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sz w:val="30"/>
          <w:szCs w:val="30"/>
        </w:rPr>
      </w:pPr>
      <w:r>
        <w:rPr>
          <w:rFonts w:hint="eastAsia" w:ascii="方正小标宋简体" w:hAnsi="方正小标宋简体" w:eastAsia="方正小标宋简体" w:cs="方正小标宋简体"/>
          <w:sz w:val="44"/>
          <w:szCs w:val="44"/>
        </w:rPr>
        <w:t>关于公布天津港大沽口港区海洋石油工程股份有限公司海工工程装备制造基地码头1-5号泊位有关资料的通告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0"/>
          <w:szCs w:val="30"/>
        </w:rPr>
      </w:pPr>
      <w:r>
        <w:rPr>
          <w:rFonts w:hint="eastAsia" w:ascii="黑体" w:hAnsi="黑体" w:eastAsia="黑体" w:cs="黑体"/>
          <w:sz w:val="30"/>
          <w:szCs w:val="30"/>
        </w:rPr>
        <w:t>附件：</w:t>
      </w:r>
    </w:p>
    <w:p>
      <w:pPr>
        <w:pStyle w:val="5"/>
        <w:numPr>
          <w:ilvl w:val="0"/>
          <w:numId w:val="0"/>
        </w:num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码头参数表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1381"/>
        <w:gridCol w:w="4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r>
              <w:rPr>
                <w:rFonts w:hint="eastAsia"/>
                <w:sz w:val="24"/>
                <w:szCs w:val="24"/>
              </w:rPr>
              <w:t>码头名称</w:t>
            </w:r>
          </w:p>
        </w:tc>
        <w:tc>
          <w:tcPr>
            <w:tcW w:w="6285"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rPr>
            </w:pPr>
            <w:r>
              <w:rPr>
                <w:rFonts w:hint="eastAsia"/>
                <w:sz w:val="24"/>
                <w:szCs w:val="24"/>
                <w:lang w:val="en-US" w:eastAsia="zh-CN"/>
              </w:rPr>
              <w:t>天津港大沽口港区海洋石油工程股份有限公司海工工程装备制造基地码头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r>
              <w:rPr>
                <w:rFonts w:hint="eastAsia"/>
                <w:sz w:val="24"/>
                <w:szCs w:val="24"/>
              </w:rPr>
              <w:t>泊位数</w:t>
            </w:r>
          </w:p>
        </w:tc>
        <w:tc>
          <w:tcPr>
            <w:tcW w:w="6285"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sz w:val="24"/>
                <w:szCs w:val="24"/>
                <w:lang w:val="en-US" w:eastAsia="zh-CN"/>
              </w:rPr>
            </w:pPr>
            <w:r>
              <w:rPr>
                <w:rFonts w:hint="eastAsia"/>
                <w:sz w:val="24"/>
                <w:szCs w:val="24"/>
                <w:lang w:eastAsia="zh-CN"/>
              </w:rPr>
              <w:t>已建</w:t>
            </w:r>
            <w:r>
              <w:rPr>
                <w:rFonts w:hint="eastAsia"/>
                <w:sz w:val="24"/>
                <w:szCs w:val="24"/>
                <w:lang w:val="en-US" w:eastAsia="zh-CN"/>
              </w:rPr>
              <w:t>5个（1-5号），待建2个（6-7号），共7个。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1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r>
              <w:rPr>
                <w:rFonts w:hint="eastAsia"/>
                <w:sz w:val="24"/>
                <w:szCs w:val="24"/>
              </w:rPr>
              <w:t>靠泊能力</w:t>
            </w:r>
          </w:p>
        </w:tc>
        <w:tc>
          <w:tcPr>
            <w:tcW w:w="138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sz w:val="24"/>
                <w:szCs w:val="24"/>
                <w:lang w:val="en-US" w:eastAsia="zh-CN"/>
              </w:rPr>
            </w:pPr>
            <w:r>
              <w:rPr>
                <w:rFonts w:hint="eastAsia"/>
                <w:sz w:val="24"/>
                <w:szCs w:val="24"/>
                <w:lang w:val="en-US" w:eastAsia="zh-CN"/>
              </w:rPr>
              <w:t>1号泊位</w:t>
            </w:r>
          </w:p>
        </w:tc>
        <w:tc>
          <w:tcPr>
            <w:tcW w:w="4904"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4"/>
                <w:lang w:val="en-US" w:eastAsia="zh-CN" w:bidi="ar-SA"/>
              </w:rPr>
            </w:pPr>
            <w:r>
              <w:rPr>
                <w:rFonts w:hint="eastAsia"/>
                <w:sz w:val="24"/>
                <w:szCs w:val="24"/>
              </w:rPr>
              <w:t>3</w:t>
            </w:r>
            <w:r>
              <w:rPr>
                <w:sz w:val="24"/>
                <w:szCs w:val="24"/>
              </w:rPr>
              <w:t>0</w:t>
            </w:r>
            <w:r>
              <w:rPr>
                <w:rFonts w:hint="eastAsia"/>
                <w:sz w:val="24"/>
                <w:szCs w:val="24"/>
              </w:rPr>
              <w:t>万吨</w:t>
            </w:r>
            <w:r>
              <w:rPr>
                <w:rFonts w:hint="eastAsia"/>
                <w:sz w:val="24"/>
                <w:szCs w:val="24"/>
                <w:lang w:eastAsia="zh-CN"/>
              </w:rPr>
              <w:t>级</w:t>
            </w:r>
            <w:r>
              <w:rPr>
                <w:rFonts w:hint="eastAsia"/>
                <w:sz w:val="24"/>
                <w:szCs w:val="24"/>
              </w:rPr>
              <w:t>F</w:t>
            </w:r>
            <w:r>
              <w:rPr>
                <w:sz w:val="24"/>
                <w:szCs w:val="24"/>
              </w:rPr>
              <w:t>PSO</w:t>
            </w:r>
            <w:r>
              <w:rPr>
                <w:rFonts w:hint="eastAsia"/>
                <w:sz w:val="24"/>
                <w:szCs w:val="24"/>
                <w:lang w:eastAsia="zh-CN"/>
              </w:rPr>
              <w:t>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p>
        </w:tc>
        <w:tc>
          <w:tcPr>
            <w:tcW w:w="138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lang w:val="en-US" w:eastAsia="zh-CN"/>
              </w:rPr>
              <w:t>2号泊位</w:t>
            </w:r>
          </w:p>
        </w:tc>
        <w:tc>
          <w:tcPr>
            <w:tcW w:w="4904"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4"/>
                <w:lang w:val="en-US" w:eastAsia="zh-CN" w:bidi="ar-SA"/>
              </w:rPr>
            </w:pPr>
            <w:r>
              <w:rPr>
                <w:rFonts w:hint="eastAsia"/>
                <w:sz w:val="24"/>
                <w:szCs w:val="24"/>
              </w:rPr>
              <w:t>3万吨</w:t>
            </w:r>
            <w:r>
              <w:rPr>
                <w:rFonts w:hint="eastAsia"/>
                <w:sz w:val="24"/>
                <w:szCs w:val="24"/>
                <w:lang w:eastAsia="zh-CN"/>
              </w:rPr>
              <w:t>级</w:t>
            </w:r>
            <w:r>
              <w:rPr>
                <w:rFonts w:hint="eastAsia"/>
                <w:sz w:val="24"/>
                <w:szCs w:val="24"/>
              </w:rPr>
              <w:t>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p>
        </w:tc>
        <w:tc>
          <w:tcPr>
            <w:tcW w:w="138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lang w:val="en-US" w:eastAsia="zh-CN"/>
              </w:rPr>
              <w:t>3号泊位</w:t>
            </w:r>
          </w:p>
        </w:tc>
        <w:tc>
          <w:tcPr>
            <w:tcW w:w="4904"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4"/>
                <w:lang w:val="en-US" w:eastAsia="zh-CN" w:bidi="ar-SA"/>
              </w:rPr>
            </w:pPr>
            <w:r>
              <w:rPr>
                <w:rFonts w:hint="eastAsia"/>
                <w:sz w:val="24"/>
                <w:szCs w:val="24"/>
              </w:rPr>
              <w:t>5万吨</w:t>
            </w:r>
            <w:r>
              <w:rPr>
                <w:rFonts w:hint="eastAsia"/>
                <w:sz w:val="24"/>
                <w:szCs w:val="24"/>
                <w:lang w:eastAsia="zh-CN"/>
              </w:rPr>
              <w:t>级</w:t>
            </w:r>
            <w:r>
              <w:rPr>
                <w:rFonts w:hint="eastAsia"/>
                <w:sz w:val="24"/>
                <w:szCs w:val="24"/>
              </w:rPr>
              <w:t>泊位</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p>
        </w:tc>
        <w:tc>
          <w:tcPr>
            <w:tcW w:w="138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lang w:val="en-US" w:eastAsia="zh-CN"/>
              </w:rPr>
              <w:t>4号泊位</w:t>
            </w:r>
          </w:p>
        </w:tc>
        <w:tc>
          <w:tcPr>
            <w:tcW w:w="4904"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4"/>
                <w:lang w:val="en-US" w:eastAsia="zh-CN" w:bidi="ar-SA"/>
              </w:rPr>
            </w:pPr>
            <w:r>
              <w:rPr>
                <w:rFonts w:hint="eastAsia"/>
                <w:sz w:val="24"/>
                <w:szCs w:val="24"/>
              </w:rPr>
              <w:t>5万吨</w:t>
            </w:r>
            <w:r>
              <w:rPr>
                <w:rFonts w:hint="eastAsia"/>
                <w:sz w:val="24"/>
                <w:szCs w:val="24"/>
                <w:lang w:eastAsia="zh-CN"/>
              </w:rPr>
              <w:t>级</w:t>
            </w:r>
            <w:r>
              <w:rPr>
                <w:rFonts w:hint="eastAsia"/>
                <w:sz w:val="24"/>
                <w:szCs w:val="24"/>
              </w:rPr>
              <w:t>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p>
        </w:tc>
        <w:tc>
          <w:tcPr>
            <w:tcW w:w="138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lang w:val="en-US" w:eastAsia="zh-CN"/>
              </w:rPr>
              <w:t>5号泊位</w:t>
            </w:r>
          </w:p>
        </w:tc>
        <w:tc>
          <w:tcPr>
            <w:tcW w:w="4904"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4"/>
                <w:lang w:val="en-US" w:eastAsia="zh-CN" w:bidi="ar-SA"/>
              </w:rPr>
            </w:pPr>
            <w:r>
              <w:rPr>
                <w:rFonts w:hint="eastAsia"/>
                <w:sz w:val="24"/>
                <w:szCs w:val="24"/>
                <w:lang w:eastAsia="zh-CN"/>
              </w:rPr>
              <w:t>借用</w:t>
            </w:r>
            <w:r>
              <w:rPr>
                <w:rFonts w:hint="eastAsia"/>
                <w:sz w:val="24"/>
                <w:szCs w:val="24"/>
                <w:lang w:val="en-US" w:eastAsia="zh-CN"/>
              </w:rPr>
              <w:t>4号泊位组合形成</w:t>
            </w:r>
            <w:r>
              <w:rPr>
                <w:rFonts w:hint="eastAsia"/>
                <w:sz w:val="24"/>
                <w:szCs w:val="24"/>
              </w:rPr>
              <w:t>5万吨</w:t>
            </w:r>
            <w:r>
              <w:rPr>
                <w:rFonts w:hint="eastAsia"/>
                <w:sz w:val="24"/>
                <w:szCs w:val="24"/>
                <w:lang w:eastAsia="zh-CN"/>
              </w:rPr>
              <w:t>级</w:t>
            </w:r>
            <w:r>
              <w:rPr>
                <w:rFonts w:hint="eastAsia"/>
                <w:sz w:val="24"/>
                <w:szCs w:val="24"/>
              </w:rPr>
              <w:t>泊位</w:t>
            </w:r>
            <w:r>
              <w:rPr>
                <w:rFonts w:hint="eastAsia"/>
                <w:sz w:val="24"/>
                <w:szCs w:val="24"/>
                <w:lang w:eastAsia="zh-CN"/>
              </w:rPr>
              <w:t>，码头结构按照停靠30万吨FPSO（压载）设计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1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r>
              <w:rPr>
                <w:rFonts w:hint="eastAsia"/>
                <w:sz w:val="24"/>
                <w:szCs w:val="24"/>
              </w:rPr>
              <w:t>泊位长度</w:t>
            </w:r>
          </w:p>
        </w:tc>
        <w:tc>
          <w:tcPr>
            <w:tcW w:w="6285"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sz w:val="24"/>
                <w:szCs w:val="24"/>
                <w:lang w:eastAsia="zh-CN"/>
              </w:rPr>
            </w:pPr>
            <w:r>
              <w:rPr>
                <w:sz w:val="24"/>
                <w:szCs w:val="24"/>
              </w:rPr>
              <w:t>1</w:t>
            </w:r>
            <w:r>
              <w:rPr>
                <w:rFonts w:hint="eastAsia"/>
                <w:sz w:val="24"/>
                <w:szCs w:val="24"/>
              </w:rPr>
              <w:t>号</w:t>
            </w:r>
            <w:r>
              <w:rPr>
                <w:rFonts w:hint="eastAsia"/>
                <w:sz w:val="24"/>
                <w:szCs w:val="24"/>
                <w:lang w:eastAsia="zh-CN"/>
              </w:rPr>
              <w:t>泊位</w:t>
            </w:r>
            <w:r>
              <w:rPr>
                <w:rFonts w:hint="eastAsia"/>
                <w:sz w:val="24"/>
                <w:szCs w:val="24"/>
                <w:lang w:val="en-US" w:eastAsia="zh-CN"/>
              </w:rPr>
              <w:t>350</w:t>
            </w:r>
            <w:r>
              <w:rPr>
                <w:rFonts w:hint="eastAsia"/>
                <w:sz w:val="24"/>
                <w:szCs w:val="24"/>
                <w:lang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p>
        </w:tc>
        <w:tc>
          <w:tcPr>
            <w:tcW w:w="6285"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2</w:t>
            </w:r>
            <w:r>
              <w:rPr>
                <w:rFonts w:hint="eastAsia"/>
                <w:sz w:val="24"/>
                <w:szCs w:val="24"/>
              </w:rPr>
              <w:t>号</w:t>
            </w:r>
            <w:r>
              <w:rPr>
                <w:rFonts w:hint="eastAsia"/>
                <w:sz w:val="24"/>
                <w:szCs w:val="24"/>
                <w:lang w:eastAsia="zh-CN"/>
              </w:rPr>
              <w:t>泊位</w:t>
            </w:r>
            <w:r>
              <w:rPr>
                <w:rFonts w:hint="eastAsia"/>
                <w:sz w:val="24"/>
                <w:szCs w:val="24"/>
                <w:lang w:val="en-US" w:eastAsia="zh-CN"/>
              </w:rPr>
              <w:t>250.1</w:t>
            </w:r>
            <w:r>
              <w:rPr>
                <w:rFonts w:hint="eastAsia"/>
                <w:sz w:val="24"/>
                <w:szCs w:val="24"/>
                <w:lang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p>
        </w:tc>
        <w:tc>
          <w:tcPr>
            <w:tcW w:w="6285"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3</w:t>
            </w:r>
            <w:r>
              <w:rPr>
                <w:rFonts w:hint="eastAsia"/>
                <w:sz w:val="24"/>
                <w:szCs w:val="24"/>
              </w:rPr>
              <w:t>号</w:t>
            </w:r>
            <w:r>
              <w:rPr>
                <w:rFonts w:hint="eastAsia"/>
                <w:sz w:val="24"/>
                <w:szCs w:val="24"/>
                <w:lang w:eastAsia="zh-CN"/>
              </w:rPr>
              <w:t>泊位</w:t>
            </w:r>
            <w:r>
              <w:rPr>
                <w:rFonts w:hint="eastAsia"/>
                <w:sz w:val="24"/>
                <w:szCs w:val="24"/>
                <w:lang w:val="en-US" w:eastAsia="zh-CN"/>
              </w:rPr>
              <w:t>246.95</w:t>
            </w:r>
            <w:r>
              <w:rPr>
                <w:rFonts w:hint="eastAsia"/>
                <w:sz w:val="24"/>
                <w:szCs w:val="24"/>
                <w:lang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p>
        </w:tc>
        <w:tc>
          <w:tcPr>
            <w:tcW w:w="6285"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4</w:t>
            </w:r>
            <w:r>
              <w:rPr>
                <w:rFonts w:hint="eastAsia"/>
                <w:sz w:val="24"/>
                <w:szCs w:val="24"/>
              </w:rPr>
              <w:t>号</w:t>
            </w:r>
            <w:r>
              <w:rPr>
                <w:rFonts w:hint="eastAsia"/>
                <w:sz w:val="24"/>
                <w:szCs w:val="24"/>
                <w:lang w:eastAsia="zh-CN"/>
              </w:rPr>
              <w:t>泊位</w:t>
            </w:r>
            <w:r>
              <w:rPr>
                <w:rFonts w:hint="eastAsia"/>
                <w:sz w:val="24"/>
                <w:szCs w:val="24"/>
                <w:lang w:val="en-US" w:eastAsia="zh-CN"/>
              </w:rPr>
              <w:t>246.95</w:t>
            </w:r>
            <w:r>
              <w:rPr>
                <w:rFonts w:hint="eastAsia"/>
                <w:sz w:val="24"/>
                <w:szCs w:val="24"/>
                <w:lang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p>
        </w:tc>
        <w:tc>
          <w:tcPr>
            <w:tcW w:w="6285"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sz w:val="24"/>
                <w:szCs w:val="24"/>
                <w:lang w:eastAsia="zh-CN"/>
              </w:rPr>
            </w:pPr>
            <w:r>
              <w:rPr>
                <w:rFonts w:hint="eastAsia"/>
                <w:sz w:val="24"/>
                <w:szCs w:val="24"/>
                <w:lang w:val="en-US" w:eastAsia="zh-CN"/>
              </w:rPr>
              <w:t>5</w:t>
            </w:r>
            <w:r>
              <w:rPr>
                <w:rFonts w:hint="eastAsia"/>
                <w:sz w:val="24"/>
                <w:szCs w:val="24"/>
              </w:rPr>
              <w:t>号</w:t>
            </w:r>
            <w:r>
              <w:rPr>
                <w:rFonts w:hint="eastAsia"/>
                <w:sz w:val="24"/>
                <w:szCs w:val="24"/>
                <w:lang w:eastAsia="zh-CN"/>
              </w:rPr>
              <w:t>泊位</w:t>
            </w:r>
            <w:r>
              <w:rPr>
                <w:rFonts w:hint="eastAsia"/>
                <w:sz w:val="24"/>
                <w:szCs w:val="24"/>
                <w:lang w:val="en-US" w:eastAsia="zh-CN"/>
              </w:rPr>
              <w:t>172</w:t>
            </w:r>
            <w:r>
              <w:rPr>
                <w:rFonts w:hint="eastAsia"/>
                <w:sz w:val="24"/>
                <w:szCs w:val="24"/>
                <w:lang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r>
              <w:rPr>
                <w:rFonts w:hint="eastAsia"/>
                <w:sz w:val="24"/>
                <w:szCs w:val="24"/>
              </w:rPr>
              <w:t>码头面顶标高</w:t>
            </w:r>
          </w:p>
        </w:tc>
        <w:tc>
          <w:tcPr>
            <w:tcW w:w="6285"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sz w:val="24"/>
                <w:szCs w:val="24"/>
                <w:lang w:eastAsia="zh-CN"/>
              </w:rPr>
            </w:pPr>
            <w:r>
              <w:rPr>
                <w:rFonts w:hint="eastAsia"/>
                <w:sz w:val="24"/>
                <w:szCs w:val="24"/>
              </w:rPr>
              <w:t>6</w:t>
            </w:r>
            <w:r>
              <w:rPr>
                <w:rFonts w:hint="eastAsia"/>
                <w:sz w:val="24"/>
                <w:szCs w:val="24"/>
                <w:lang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1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r>
              <w:rPr>
                <w:rFonts w:hint="eastAsia"/>
                <w:sz w:val="24"/>
                <w:szCs w:val="24"/>
              </w:rPr>
              <w:t>前沿设计宽度</w:t>
            </w:r>
          </w:p>
        </w:tc>
        <w:tc>
          <w:tcPr>
            <w:tcW w:w="6285"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sz w:val="24"/>
                <w:szCs w:val="24"/>
                <w:lang w:eastAsia="zh-CN"/>
              </w:rPr>
            </w:pPr>
            <w:r>
              <w:rPr>
                <w:sz w:val="24"/>
                <w:szCs w:val="24"/>
              </w:rPr>
              <w:t>1</w:t>
            </w:r>
            <w:r>
              <w:rPr>
                <w:rFonts w:hint="eastAsia"/>
                <w:sz w:val="24"/>
                <w:szCs w:val="24"/>
              </w:rPr>
              <w:t>号</w:t>
            </w:r>
            <w:r>
              <w:rPr>
                <w:rFonts w:hint="eastAsia"/>
                <w:sz w:val="24"/>
                <w:szCs w:val="24"/>
                <w:lang w:val="en-US" w:eastAsia="zh-CN"/>
              </w:rPr>
              <w:t>-</w:t>
            </w:r>
            <w:r>
              <w:rPr>
                <w:rFonts w:hint="eastAsia"/>
                <w:sz w:val="24"/>
                <w:szCs w:val="24"/>
              </w:rPr>
              <w:t>2号</w:t>
            </w:r>
            <w:r>
              <w:rPr>
                <w:rFonts w:hint="eastAsia"/>
                <w:sz w:val="24"/>
                <w:szCs w:val="24"/>
                <w:lang w:eastAsia="zh-CN"/>
              </w:rPr>
              <w:t>泊位</w:t>
            </w:r>
            <w:r>
              <w:rPr>
                <w:rFonts w:hint="eastAsia"/>
                <w:sz w:val="24"/>
                <w:szCs w:val="24"/>
              </w:rPr>
              <w:t>1</w:t>
            </w:r>
            <w:r>
              <w:rPr>
                <w:sz w:val="24"/>
                <w:szCs w:val="24"/>
              </w:rPr>
              <w:t>30</w:t>
            </w:r>
            <w:r>
              <w:rPr>
                <w:rFonts w:hint="eastAsia"/>
                <w:sz w:val="24"/>
                <w:szCs w:val="24"/>
                <w:lang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p>
        </w:tc>
        <w:tc>
          <w:tcPr>
            <w:tcW w:w="6285"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sz w:val="24"/>
                <w:szCs w:val="24"/>
                <w:lang w:eastAsia="zh-CN"/>
              </w:rPr>
            </w:pPr>
            <w:r>
              <w:rPr>
                <w:rFonts w:hint="eastAsia"/>
                <w:sz w:val="24"/>
                <w:szCs w:val="24"/>
                <w:lang w:val="en-US" w:eastAsia="zh-CN"/>
              </w:rPr>
              <w:t>3</w:t>
            </w:r>
            <w:r>
              <w:rPr>
                <w:rFonts w:hint="eastAsia"/>
                <w:sz w:val="24"/>
                <w:szCs w:val="24"/>
              </w:rPr>
              <w:t>号</w:t>
            </w:r>
            <w:r>
              <w:rPr>
                <w:rFonts w:hint="eastAsia"/>
                <w:sz w:val="24"/>
                <w:szCs w:val="24"/>
                <w:lang w:val="en-US" w:eastAsia="zh-CN"/>
              </w:rPr>
              <w:t>-5</w:t>
            </w:r>
            <w:r>
              <w:rPr>
                <w:rFonts w:hint="eastAsia"/>
                <w:sz w:val="24"/>
                <w:szCs w:val="24"/>
              </w:rPr>
              <w:t>号</w:t>
            </w:r>
            <w:r>
              <w:rPr>
                <w:rFonts w:hint="eastAsia"/>
                <w:sz w:val="24"/>
                <w:szCs w:val="24"/>
                <w:lang w:eastAsia="zh-CN"/>
              </w:rPr>
              <w:t>泊位</w:t>
            </w:r>
            <w:r>
              <w:rPr>
                <w:rFonts w:hint="eastAsia"/>
                <w:sz w:val="24"/>
                <w:szCs w:val="24"/>
              </w:rPr>
              <w:t>2</w:t>
            </w:r>
            <w:r>
              <w:rPr>
                <w:sz w:val="24"/>
                <w:szCs w:val="24"/>
              </w:rPr>
              <w:t>70</w:t>
            </w:r>
            <w:r>
              <w:rPr>
                <w:rFonts w:hint="eastAsia"/>
                <w:sz w:val="24"/>
                <w:szCs w:val="24"/>
                <w:lang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1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r>
              <w:rPr>
                <w:rFonts w:hint="eastAsia"/>
                <w:sz w:val="24"/>
                <w:szCs w:val="24"/>
              </w:rPr>
              <w:t>前沿设计底标高</w:t>
            </w:r>
          </w:p>
        </w:tc>
        <w:tc>
          <w:tcPr>
            <w:tcW w:w="6285"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sz w:val="24"/>
                <w:szCs w:val="24"/>
                <w:lang w:eastAsia="zh-CN"/>
              </w:rPr>
            </w:pPr>
            <w:r>
              <w:rPr>
                <w:sz w:val="24"/>
                <w:szCs w:val="24"/>
              </w:rPr>
              <w:t>1</w:t>
            </w:r>
            <w:r>
              <w:rPr>
                <w:rFonts w:hint="eastAsia"/>
                <w:sz w:val="24"/>
                <w:szCs w:val="24"/>
              </w:rPr>
              <w:t>号</w:t>
            </w:r>
            <w:r>
              <w:rPr>
                <w:rFonts w:hint="eastAsia"/>
                <w:sz w:val="24"/>
                <w:szCs w:val="24"/>
                <w:lang w:val="en-US" w:eastAsia="zh-CN"/>
              </w:rPr>
              <w:t>-</w:t>
            </w:r>
            <w:r>
              <w:rPr>
                <w:rFonts w:hint="eastAsia"/>
                <w:sz w:val="24"/>
                <w:szCs w:val="24"/>
              </w:rPr>
              <w:t>2号</w:t>
            </w:r>
            <w:r>
              <w:rPr>
                <w:rFonts w:hint="eastAsia"/>
                <w:sz w:val="24"/>
                <w:szCs w:val="24"/>
                <w:lang w:eastAsia="zh-CN"/>
              </w:rPr>
              <w:t>泊位</w:t>
            </w:r>
            <w:r>
              <w:rPr>
                <w:rFonts w:hint="eastAsia"/>
                <w:sz w:val="24"/>
                <w:szCs w:val="24"/>
                <w:lang w:val="en-US" w:eastAsia="zh-CN"/>
              </w:rPr>
              <w:t>-</w:t>
            </w:r>
            <w:r>
              <w:rPr>
                <w:sz w:val="24"/>
                <w:szCs w:val="24"/>
              </w:rPr>
              <w:t>12</w:t>
            </w:r>
            <w:r>
              <w:rPr>
                <w:rFonts w:hint="eastAsia"/>
                <w:sz w:val="24"/>
                <w:szCs w:val="24"/>
                <w:lang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p>
        </w:tc>
        <w:tc>
          <w:tcPr>
            <w:tcW w:w="6285"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sz w:val="24"/>
                <w:szCs w:val="24"/>
                <w:lang w:eastAsia="zh-CN"/>
              </w:rPr>
            </w:pPr>
            <w:r>
              <w:rPr>
                <w:rFonts w:hint="eastAsia"/>
                <w:sz w:val="24"/>
                <w:szCs w:val="24"/>
                <w:lang w:val="en-US" w:eastAsia="zh-CN"/>
              </w:rPr>
              <w:t>3</w:t>
            </w:r>
            <w:r>
              <w:rPr>
                <w:rFonts w:hint="eastAsia"/>
                <w:sz w:val="24"/>
                <w:szCs w:val="24"/>
              </w:rPr>
              <w:t>号</w:t>
            </w:r>
            <w:r>
              <w:rPr>
                <w:rFonts w:hint="eastAsia"/>
                <w:sz w:val="24"/>
                <w:szCs w:val="24"/>
                <w:lang w:val="en-US" w:eastAsia="zh-CN"/>
              </w:rPr>
              <w:t>-5</w:t>
            </w:r>
            <w:r>
              <w:rPr>
                <w:rFonts w:hint="eastAsia"/>
                <w:sz w:val="24"/>
                <w:szCs w:val="24"/>
              </w:rPr>
              <w:t>号</w:t>
            </w:r>
            <w:r>
              <w:rPr>
                <w:rFonts w:hint="eastAsia"/>
                <w:sz w:val="24"/>
                <w:szCs w:val="24"/>
                <w:lang w:eastAsia="zh-CN"/>
              </w:rPr>
              <w:t>泊位</w:t>
            </w:r>
            <w:r>
              <w:rPr>
                <w:rFonts w:hint="eastAsia"/>
                <w:sz w:val="24"/>
                <w:szCs w:val="24"/>
                <w:lang w:val="en-US" w:eastAsia="zh-CN"/>
              </w:rPr>
              <w:t>-</w:t>
            </w:r>
            <w:r>
              <w:rPr>
                <w:sz w:val="24"/>
                <w:szCs w:val="24"/>
              </w:rPr>
              <w:t>10</w:t>
            </w:r>
            <w:r>
              <w:rPr>
                <w:rFonts w:hint="eastAsia"/>
                <w:sz w:val="24"/>
                <w:szCs w:val="24"/>
                <w:lang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1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r>
              <w:rPr>
                <w:rFonts w:hint="eastAsia"/>
                <w:sz w:val="24"/>
                <w:szCs w:val="24"/>
              </w:rPr>
              <w:t>回旋水域直径</w:t>
            </w:r>
          </w:p>
        </w:tc>
        <w:tc>
          <w:tcPr>
            <w:tcW w:w="6285"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sz w:val="24"/>
                <w:szCs w:val="24"/>
                <w:lang w:eastAsia="zh-CN"/>
              </w:rPr>
            </w:pPr>
            <w:r>
              <w:rPr>
                <w:sz w:val="24"/>
                <w:szCs w:val="24"/>
              </w:rPr>
              <w:t>1</w:t>
            </w:r>
            <w:r>
              <w:rPr>
                <w:rFonts w:hint="eastAsia"/>
                <w:sz w:val="24"/>
                <w:szCs w:val="24"/>
              </w:rPr>
              <w:t>号</w:t>
            </w:r>
            <w:r>
              <w:rPr>
                <w:rFonts w:hint="eastAsia"/>
                <w:sz w:val="24"/>
                <w:szCs w:val="24"/>
                <w:lang w:val="en-US" w:eastAsia="zh-CN"/>
              </w:rPr>
              <w:t>-</w:t>
            </w:r>
            <w:r>
              <w:rPr>
                <w:rFonts w:hint="eastAsia"/>
                <w:sz w:val="24"/>
                <w:szCs w:val="24"/>
              </w:rPr>
              <w:t>2号</w:t>
            </w:r>
            <w:r>
              <w:rPr>
                <w:rFonts w:hint="eastAsia"/>
                <w:sz w:val="24"/>
                <w:szCs w:val="24"/>
                <w:lang w:eastAsia="zh-CN"/>
              </w:rPr>
              <w:t>泊位</w:t>
            </w:r>
            <w:r>
              <w:rPr>
                <w:rFonts w:hint="eastAsia"/>
                <w:sz w:val="24"/>
                <w:szCs w:val="24"/>
              </w:rPr>
              <w:t>7</w:t>
            </w:r>
            <w:r>
              <w:rPr>
                <w:sz w:val="24"/>
                <w:szCs w:val="24"/>
              </w:rPr>
              <w:t>00</w:t>
            </w:r>
            <w:r>
              <w:rPr>
                <w:rFonts w:hint="eastAsia"/>
                <w:sz w:val="24"/>
                <w:szCs w:val="24"/>
                <w:lang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p>
        </w:tc>
        <w:tc>
          <w:tcPr>
            <w:tcW w:w="6285"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3</w:t>
            </w:r>
            <w:r>
              <w:rPr>
                <w:rFonts w:hint="eastAsia"/>
                <w:sz w:val="24"/>
                <w:szCs w:val="24"/>
              </w:rPr>
              <w:t>号</w:t>
            </w:r>
            <w:r>
              <w:rPr>
                <w:rFonts w:hint="eastAsia"/>
                <w:sz w:val="24"/>
                <w:szCs w:val="24"/>
                <w:lang w:val="en-US" w:eastAsia="zh-CN"/>
              </w:rPr>
              <w:t>-4</w:t>
            </w:r>
            <w:r>
              <w:rPr>
                <w:rFonts w:hint="eastAsia"/>
                <w:sz w:val="24"/>
                <w:szCs w:val="24"/>
              </w:rPr>
              <w:t>号</w:t>
            </w:r>
            <w:r>
              <w:rPr>
                <w:rFonts w:hint="eastAsia"/>
                <w:sz w:val="24"/>
                <w:szCs w:val="24"/>
                <w:lang w:eastAsia="zh-CN"/>
              </w:rPr>
              <w:t>泊位</w:t>
            </w:r>
            <w:r>
              <w:rPr>
                <w:rFonts w:hint="eastAsia"/>
                <w:sz w:val="24"/>
                <w:szCs w:val="24"/>
              </w:rPr>
              <w:t>4</w:t>
            </w:r>
            <w:r>
              <w:rPr>
                <w:sz w:val="24"/>
                <w:szCs w:val="24"/>
              </w:rPr>
              <w:t>50</w:t>
            </w:r>
            <w:r>
              <w:rPr>
                <w:rFonts w:hint="eastAsia"/>
                <w:sz w:val="24"/>
                <w:szCs w:val="24"/>
                <w:lang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p>
        </w:tc>
        <w:tc>
          <w:tcPr>
            <w:tcW w:w="6285"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sz w:val="24"/>
                <w:szCs w:val="24"/>
                <w:lang w:val="en-US" w:eastAsia="zh-CN"/>
              </w:rPr>
            </w:pPr>
            <w:r>
              <w:rPr>
                <w:rFonts w:hint="eastAsia"/>
                <w:sz w:val="24"/>
                <w:szCs w:val="24"/>
                <w:lang w:val="en-US" w:eastAsia="zh-CN"/>
              </w:rPr>
              <w:t>5</w:t>
            </w:r>
            <w:r>
              <w:rPr>
                <w:rFonts w:hint="eastAsia"/>
                <w:sz w:val="24"/>
                <w:szCs w:val="24"/>
              </w:rPr>
              <w:t>号</w:t>
            </w:r>
            <w:r>
              <w:rPr>
                <w:rFonts w:hint="eastAsia"/>
                <w:sz w:val="24"/>
                <w:szCs w:val="24"/>
                <w:lang w:eastAsia="zh-CN"/>
              </w:rPr>
              <w:t>泊位</w:t>
            </w:r>
            <w:r>
              <w:rPr>
                <w:rFonts w:hint="eastAsia"/>
                <w:sz w:val="24"/>
                <w:szCs w:val="24"/>
                <w:lang w:val="en-US" w:eastAsia="zh-CN"/>
              </w:rPr>
              <w:t>395</w:t>
            </w:r>
            <w:r>
              <w:rPr>
                <w:rFonts w:hint="eastAsia"/>
                <w:sz w:val="24"/>
                <w:szCs w:val="24"/>
                <w:lang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r>
              <w:rPr>
                <w:rFonts w:hint="eastAsia"/>
                <w:sz w:val="24"/>
                <w:szCs w:val="24"/>
              </w:rPr>
              <w:t>港池设计底标高</w:t>
            </w:r>
          </w:p>
        </w:tc>
        <w:tc>
          <w:tcPr>
            <w:tcW w:w="62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Theme="minorEastAsia"/>
                <w:sz w:val="24"/>
                <w:szCs w:val="24"/>
                <w:lang w:val="en-US" w:eastAsia="zh-CN"/>
              </w:rPr>
            </w:pPr>
            <w:r>
              <w:rPr>
                <w:rFonts w:hint="eastAsia"/>
                <w:sz w:val="24"/>
                <w:szCs w:val="24"/>
                <w:lang w:val="en-US" w:eastAsia="zh-CN"/>
              </w:rPr>
              <w:t>-9.5米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1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r>
              <w:rPr>
                <w:rFonts w:hint="eastAsia"/>
                <w:sz w:val="24"/>
                <w:szCs w:val="24"/>
              </w:rPr>
              <w:t>备注</w:t>
            </w:r>
          </w:p>
        </w:tc>
        <w:tc>
          <w:tcPr>
            <w:tcW w:w="6285"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rPr>
            </w:pPr>
            <w:r>
              <w:rPr>
                <w:rFonts w:hint="eastAsia"/>
                <w:sz w:val="24"/>
                <w:szCs w:val="24"/>
                <w:lang w:val="en-US" w:eastAsia="zh-CN"/>
              </w:rPr>
              <w:t>1.</w:t>
            </w:r>
            <w:r>
              <w:rPr>
                <w:rFonts w:hint="eastAsia"/>
                <w:sz w:val="24"/>
                <w:szCs w:val="24"/>
              </w:rPr>
              <w:t>为保障</w:t>
            </w:r>
            <w:r>
              <w:rPr>
                <w:rFonts w:hint="eastAsia"/>
                <w:sz w:val="24"/>
                <w:szCs w:val="24"/>
                <w:lang w:eastAsia="zh-CN"/>
              </w:rPr>
              <w:t>大沽口港区</w:t>
            </w:r>
            <w:r>
              <w:rPr>
                <w:rFonts w:hint="eastAsia"/>
                <w:sz w:val="24"/>
                <w:szCs w:val="24"/>
              </w:rPr>
              <w:t>粮油6</w:t>
            </w:r>
            <w:r>
              <w:rPr>
                <w:sz w:val="24"/>
                <w:szCs w:val="24"/>
              </w:rPr>
              <w:t>#</w:t>
            </w:r>
            <w:r>
              <w:rPr>
                <w:rFonts w:hint="eastAsia"/>
                <w:sz w:val="24"/>
                <w:szCs w:val="24"/>
              </w:rPr>
              <w:t>、7</w:t>
            </w:r>
            <w:r>
              <w:rPr>
                <w:sz w:val="24"/>
                <w:szCs w:val="24"/>
              </w:rPr>
              <w:t>#</w:t>
            </w:r>
            <w:r>
              <w:rPr>
                <w:rFonts w:hint="eastAsia"/>
                <w:sz w:val="24"/>
                <w:szCs w:val="24"/>
              </w:rPr>
              <w:t>通用泊位的船舶航行安全，本工程1号</w:t>
            </w:r>
            <w:r>
              <w:rPr>
                <w:rFonts w:hint="default"/>
                <w:sz w:val="24"/>
                <w:szCs w:val="24"/>
                <w:lang w:val="en"/>
              </w:rPr>
              <w:t>泊位</w:t>
            </w:r>
            <w:r>
              <w:rPr>
                <w:rFonts w:hint="eastAsia"/>
                <w:sz w:val="24"/>
                <w:szCs w:val="24"/>
              </w:rPr>
              <w:t>与</w:t>
            </w:r>
            <w:r>
              <w:rPr>
                <w:rFonts w:hint="eastAsia"/>
                <w:sz w:val="24"/>
                <w:szCs w:val="24"/>
                <w:lang w:eastAsia="zh-CN"/>
              </w:rPr>
              <w:t>粮油</w:t>
            </w:r>
            <w:r>
              <w:rPr>
                <w:rFonts w:hint="eastAsia"/>
                <w:sz w:val="24"/>
                <w:szCs w:val="24"/>
              </w:rPr>
              <w:t>6</w:t>
            </w:r>
            <w:r>
              <w:rPr>
                <w:sz w:val="24"/>
                <w:szCs w:val="24"/>
              </w:rPr>
              <w:t>#</w:t>
            </w:r>
            <w:r>
              <w:rPr>
                <w:rFonts w:hint="eastAsia"/>
                <w:sz w:val="24"/>
                <w:szCs w:val="24"/>
              </w:rPr>
              <w:t>、7</w:t>
            </w:r>
            <w:r>
              <w:rPr>
                <w:sz w:val="24"/>
                <w:szCs w:val="24"/>
              </w:rPr>
              <w:t>#</w:t>
            </w:r>
            <w:r>
              <w:rPr>
                <w:rFonts w:hint="eastAsia"/>
                <w:sz w:val="24"/>
                <w:szCs w:val="24"/>
              </w:rPr>
              <w:t>码头港池靠近的部分港池水域按-</w:t>
            </w:r>
            <w:r>
              <w:rPr>
                <w:sz w:val="24"/>
                <w:szCs w:val="24"/>
              </w:rPr>
              <w:t>14.0m</w:t>
            </w:r>
            <w:r>
              <w:rPr>
                <w:rFonts w:hint="eastAsia"/>
                <w:sz w:val="24"/>
                <w:szCs w:val="24"/>
              </w:rPr>
              <w:t>底高程维护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1"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6285"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rPr>
            </w:pPr>
            <w:r>
              <w:rPr>
                <w:rFonts w:hint="eastAsia"/>
                <w:sz w:val="24"/>
                <w:szCs w:val="24"/>
                <w:lang w:val="en-US" w:eastAsia="zh-CN"/>
              </w:rPr>
              <w:t>2.</w:t>
            </w:r>
            <w:r>
              <w:rPr>
                <w:rFonts w:hint="eastAsia"/>
                <w:sz w:val="24"/>
                <w:szCs w:val="24"/>
              </w:rPr>
              <w:t>为保障太重滨海公司码头的船舶航行安全，本工程</w:t>
            </w:r>
            <w:r>
              <w:rPr>
                <w:rFonts w:hint="eastAsia"/>
                <w:sz w:val="24"/>
                <w:szCs w:val="24"/>
                <w:lang w:val="en-US" w:eastAsia="zh-CN"/>
              </w:rPr>
              <w:t>5</w:t>
            </w:r>
            <w:r>
              <w:rPr>
                <w:rFonts w:hint="eastAsia"/>
                <w:sz w:val="24"/>
                <w:szCs w:val="24"/>
              </w:rPr>
              <w:t>号</w:t>
            </w:r>
            <w:r>
              <w:rPr>
                <w:rFonts w:hint="default"/>
                <w:sz w:val="24"/>
                <w:szCs w:val="24"/>
                <w:lang w:val="en"/>
              </w:rPr>
              <w:t>泊位</w:t>
            </w:r>
            <w:r>
              <w:rPr>
                <w:rFonts w:hint="eastAsia"/>
                <w:sz w:val="24"/>
                <w:szCs w:val="24"/>
              </w:rPr>
              <w:t>与太重滨海公司码头港池靠近的部分港池水域按-</w:t>
            </w:r>
            <w:r>
              <w:rPr>
                <w:sz w:val="24"/>
                <w:szCs w:val="24"/>
              </w:rPr>
              <w:t>12.0m</w:t>
            </w:r>
            <w:r>
              <w:rPr>
                <w:rFonts w:hint="eastAsia"/>
                <w:sz w:val="24"/>
                <w:szCs w:val="24"/>
              </w:rPr>
              <w:t>底高程维护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1"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tc>
        <w:tc>
          <w:tcPr>
            <w:tcW w:w="6285"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rPr>
            </w:pPr>
            <w:r>
              <w:rPr>
                <w:rFonts w:hint="eastAsia"/>
                <w:sz w:val="24"/>
                <w:szCs w:val="24"/>
                <w:lang w:val="en-US" w:eastAsia="zh-CN"/>
              </w:rPr>
              <w:t>3.</w:t>
            </w:r>
            <w:r>
              <w:rPr>
                <w:rFonts w:hint="eastAsia"/>
                <w:sz w:val="24"/>
                <w:szCs w:val="24"/>
                <w:lang w:eastAsia="zh-CN"/>
              </w:rPr>
              <w:t>上述高程基准面为天津港理论最低潮面</w:t>
            </w:r>
          </w:p>
        </w:tc>
      </w:tr>
    </w:tbl>
    <w:p>
      <w:pPr>
        <w:rPr>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ZmM5ZGIzNmZjMmY3ZGU4M2QzYjBlYzUzYzMyYTMifQ=="/>
  </w:docVars>
  <w:rsids>
    <w:rsidRoot w:val="77A55203"/>
    <w:rsid w:val="1E3B14B9"/>
    <w:rsid w:val="3E79BC55"/>
    <w:rsid w:val="57B1B3E1"/>
    <w:rsid w:val="5FB27C24"/>
    <w:rsid w:val="74660364"/>
    <w:rsid w:val="77A55203"/>
    <w:rsid w:val="7FA7DEA0"/>
    <w:rsid w:val="7FFF942A"/>
    <w:rsid w:val="BC6AFB2D"/>
    <w:rsid w:val="BF7323C1"/>
    <w:rsid w:val="F7CF7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2022-09-09T12:07:00Z</dcterms:created>
  <dc:creator>将</dc:creator>
  <cp:lastModifiedBy>liwang</cp:lastModifiedBy>
  <cp:lastPrinted>2025-05-16T15:05:58Z</cp:lastPrinted>
  <dcterms:modified xsi:type="dcterms:W3CDTF">2025-05-16T15:09:37Z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D7897AB71E244B17B6B4D30A7250ECE6</vt:lpwstr>
  </property>
</Properties>
</file>