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9E5" w:rsidRPr="00D959E8" w:rsidRDefault="000A39E5" w:rsidP="008D1DE2">
      <w:pPr>
        <w:shd w:val="solid" w:color="FFFFFF" w:fill="auto"/>
        <w:autoSpaceDN w:val="0"/>
        <w:spacing w:line="560" w:lineRule="exact"/>
        <w:jc w:val="center"/>
        <w:rPr>
          <w:rFonts w:eastAsia="方正小标宋简体"/>
          <w:bCs/>
          <w:sz w:val="36"/>
          <w:szCs w:val="36"/>
          <w:shd w:val="clear" w:color="auto" w:fill="FFFFFF"/>
        </w:rPr>
      </w:pPr>
      <w:r w:rsidRPr="00D959E8">
        <w:rPr>
          <w:rFonts w:eastAsia="方正小标宋简体"/>
          <w:bCs/>
          <w:spacing w:val="-4"/>
          <w:sz w:val="36"/>
          <w:szCs w:val="36"/>
        </w:rPr>
        <w:t>天津海事局</w:t>
      </w:r>
      <w:r w:rsidRPr="00D959E8">
        <w:rPr>
          <w:rFonts w:eastAsia="方正小标宋简体"/>
          <w:bCs/>
          <w:spacing w:val="-4"/>
          <w:sz w:val="36"/>
          <w:szCs w:val="36"/>
        </w:rPr>
        <w:t>2020</w:t>
      </w:r>
      <w:r w:rsidRPr="00D959E8">
        <w:rPr>
          <w:rFonts w:eastAsia="方正小标宋简体"/>
          <w:bCs/>
          <w:spacing w:val="-4"/>
          <w:sz w:val="36"/>
          <w:szCs w:val="36"/>
        </w:rPr>
        <w:t>年度</w:t>
      </w:r>
      <w:r w:rsidRPr="00D959E8">
        <w:rPr>
          <w:rFonts w:eastAsia="方正小标宋简体"/>
          <w:bCs/>
          <w:sz w:val="36"/>
          <w:szCs w:val="36"/>
          <w:shd w:val="clear" w:color="auto" w:fill="FFFFFF"/>
        </w:rPr>
        <w:t>考试录用公务员面试公告</w:t>
      </w:r>
    </w:p>
    <w:p w:rsidR="000A39E5" w:rsidRPr="00D959E8" w:rsidRDefault="000A39E5" w:rsidP="008D1DE2">
      <w:pPr>
        <w:shd w:val="solid" w:color="FFFFFF" w:fill="auto"/>
        <w:autoSpaceDN w:val="0"/>
        <w:spacing w:line="560" w:lineRule="exact"/>
        <w:jc w:val="center"/>
        <w:rPr>
          <w:rFonts w:eastAsia="方正小标宋简体"/>
          <w:bCs/>
          <w:sz w:val="36"/>
          <w:szCs w:val="36"/>
          <w:shd w:val="clear" w:color="auto" w:fill="FFFFFF"/>
        </w:rPr>
      </w:pPr>
    </w:p>
    <w:p w:rsidR="000A39E5" w:rsidRPr="00D959E8" w:rsidRDefault="000A39E5" w:rsidP="008D1DE2">
      <w:pPr>
        <w:shd w:val="solid" w:color="FFFFFF" w:fill="auto"/>
        <w:autoSpaceDN w:val="0"/>
        <w:spacing w:line="560" w:lineRule="exact"/>
        <w:ind w:firstLineChars="200" w:firstLine="640"/>
        <w:rPr>
          <w:rFonts w:eastAsia="仿宋_GB2312"/>
          <w:sz w:val="32"/>
          <w:szCs w:val="32"/>
          <w:shd w:val="clear" w:color="auto" w:fill="FFFFFF"/>
        </w:rPr>
      </w:pPr>
      <w:r w:rsidRPr="00D959E8">
        <w:rPr>
          <w:rFonts w:eastAsia="仿宋_GB2312"/>
          <w:sz w:val="32"/>
          <w:szCs w:val="32"/>
        </w:rPr>
        <w:t>根据公务员法和公务员录用有关规定</w:t>
      </w:r>
      <w:r w:rsidRPr="00D959E8">
        <w:rPr>
          <w:rFonts w:eastAsia="仿宋_GB2312"/>
          <w:sz w:val="32"/>
          <w:szCs w:val="32"/>
          <w:shd w:val="clear" w:color="auto" w:fill="FFFFFF"/>
        </w:rPr>
        <w:t>，现就</w:t>
      </w:r>
      <w:r w:rsidRPr="00D959E8">
        <w:rPr>
          <w:rFonts w:eastAsia="仿宋_GB2312"/>
          <w:sz w:val="32"/>
          <w:szCs w:val="32"/>
          <w:shd w:val="clear" w:color="auto" w:fill="FFFFFF"/>
        </w:rPr>
        <w:t>2020</w:t>
      </w:r>
      <w:r w:rsidRPr="00D959E8">
        <w:rPr>
          <w:rFonts w:eastAsia="仿宋_GB2312"/>
          <w:sz w:val="32"/>
          <w:szCs w:val="32"/>
          <w:shd w:val="clear" w:color="auto" w:fill="FFFFFF"/>
        </w:rPr>
        <w:t>年</w:t>
      </w:r>
      <w:r w:rsidRPr="00D959E8">
        <w:rPr>
          <w:rFonts w:eastAsia="仿宋_GB2312"/>
          <w:bCs/>
          <w:spacing w:val="-4"/>
          <w:sz w:val="32"/>
          <w:szCs w:val="32"/>
        </w:rPr>
        <w:t>天津海事局</w:t>
      </w:r>
      <w:r w:rsidRPr="00D959E8">
        <w:rPr>
          <w:rFonts w:eastAsia="仿宋_GB2312"/>
          <w:sz w:val="32"/>
          <w:szCs w:val="32"/>
          <w:shd w:val="clear" w:color="auto" w:fill="FFFFFF"/>
        </w:rPr>
        <w:t>考试录用公务员面试有关事宜通知如下：</w:t>
      </w:r>
    </w:p>
    <w:p w:rsidR="000A39E5" w:rsidRPr="00D959E8" w:rsidRDefault="000A39E5" w:rsidP="008D1DE2">
      <w:pPr>
        <w:shd w:val="solid" w:color="FFFFFF" w:fill="auto"/>
        <w:autoSpaceDN w:val="0"/>
        <w:spacing w:line="560" w:lineRule="exact"/>
        <w:ind w:firstLineChars="200" w:firstLine="640"/>
        <w:rPr>
          <w:rFonts w:eastAsia="黑体"/>
          <w:sz w:val="32"/>
          <w:szCs w:val="32"/>
          <w:shd w:val="clear" w:color="auto" w:fill="FFFFFF"/>
        </w:rPr>
      </w:pPr>
      <w:r w:rsidRPr="00D959E8">
        <w:rPr>
          <w:rFonts w:eastAsia="黑体"/>
          <w:sz w:val="32"/>
          <w:szCs w:val="32"/>
          <w:shd w:val="clear" w:color="auto" w:fill="FFFFFF"/>
        </w:rPr>
        <w:t>一、面试人员名单及面试分数线</w:t>
      </w:r>
    </w:p>
    <w:p w:rsidR="000A39E5" w:rsidRPr="00D959E8" w:rsidRDefault="000A39E5" w:rsidP="008D1DE2">
      <w:pPr>
        <w:shd w:val="solid" w:color="FFFFFF" w:fill="auto"/>
        <w:autoSpaceDN w:val="0"/>
        <w:spacing w:line="560" w:lineRule="exact"/>
        <w:ind w:firstLine="640"/>
        <w:rPr>
          <w:rFonts w:eastAsia="黑体"/>
          <w:sz w:val="32"/>
          <w:szCs w:val="32"/>
          <w:u w:val="single"/>
          <w:shd w:val="clear" w:color="auto" w:fill="FFFFFF"/>
        </w:rPr>
      </w:pPr>
      <w:r w:rsidRPr="00D959E8">
        <w:rPr>
          <w:rFonts w:eastAsia="仿宋_GB2312"/>
          <w:sz w:val="32"/>
          <w:szCs w:val="32"/>
          <w:shd w:val="clear" w:color="auto" w:fill="FFFFFF"/>
        </w:rPr>
        <w:t>经过前期的调剂、确认和递补，确定了各职位进入面试人员名单及面试分数线（详见附件</w:t>
      </w:r>
      <w:r w:rsidRPr="00D959E8">
        <w:rPr>
          <w:rFonts w:eastAsia="仿宋_GB2312"/>
          <w:sz w:val="32"/>
          <w:szCs w:val="32"/>
          <w:shd w:val="clear" w:color="auto" w:fill="FFFFFF"/>
        </w:rPr>
        <w:t>1</w:t>
      </w:r>
      <w:r w:rsidRPr="00D959E8">
        <w:rPr>
          <w:rFonts w:eastAsia="仿宋_GB2312"/>
          <w:sz w:val="32"/>
          <w:szCs w:val="32"/>
          <w:shd w:val="clear" w:color="auto" w:fill="FFFFFF"/>
        </w:rPr>
        <w:t>）。</w:t>
      </w:r>
    </w:p>
    <w:p w:rsidR="000A39E5" w:rsidRPr="00D959E8" w:rsidRDefault="000A39E5" w:rsidP="008D1DE2">
      <w:pPr>
        <w:shd w:val="solid" w:color="FFFFFF" w:fill="auto"/>
        <w:autoSpaceDN w:val="0"/>
        <w:spacing w:line="560" w:lineRule="exact"/>
        <w:ind w:firstLine="640"/>
        <w:rPr>
          <w:rFonts w:eastAsia="黑体"/>
          <w:sz w:val="32"/>
          <w:szCs w:val="32"/>
          <w:shd w:val="clear" w:color="auto" w:fill="FFFFFF"/>
        </w:rPr>
      </w:pPr>
      <w:r w:rsidRPr="00D959E8">
        <w:rPr>
          <w:rFonts w:eastAsia="黑体"/>
          <w:sz w:val="32"/>
          <w:szCs w:val="32"/>
          <w:shd w:val="clear" w:color="auto" w:fill="FFFFFF"/>
        </w:rPr>
        <w:t>二、放弃面试的处理</w:t>
      </w:r>
    </w:p>
    <w:p w:rsidR="000A39E5" w:rsidRPr="00D959E8" w:rsidRDefault="000A39E5" w:rsidP="008D1DE2">
      <w:pPr>
        <w:shd w:val="solid" w:color="FFFFFF" w:fill="auto"/>
        <w:autoSpaceDN w:val="0"/>
        <w:spacing w:line="560" w:lineRule="exact"/>
        <w:ind w:firstLine="640"/>
        <w:rPr>
          <w:rFonts w:eastAsia="黑体"/>
          <w:color w:val="000000"/>
          <w:kern w:val="0"/>
          <w:szCs w:val="21"/>
        </w:rPr>
      </w:pPr>
      <w:r w:rsidRPr="00D959E8">
        <w:rPr>
          <w:rFonts w:eastAsia="仿宋_GB2312"/>
          <w:sz w:val="32"/>
          <w:shd w:val="clear" w:color="auto" w:fill="FFFFFF"/>
        </w:rPr>
        <w:t>放弃面试的考生请填写《</w:t>
      </w:r>
      <w:r w:rsidR="00C417AE" w:rsidRPr="00D959E8">
        <w:rPr>
          <w:rFonts w:eastAsia="仿宋_GB2312"/>
          <w:sz w:val="32"/>
          <w:shd w:val="clear" w:color="auto" w:fill="FFFFFF"/>
        </w:rPr>
        <w:t>放弃面试声明书</w:t>
      </w:r>
      <w:r w:rsidRPr="00D959E8">
        <w:rPr>
          <w:rFonts w:eastAsia="仿宋_GB2312"/>
          <w:sz w:val="32"/>
          <w:shd w:val="clear" w:color="auto" w:fill="FFFFFF"/>
        </w:rPr>
        <w:t>》</w:t>
      </w:r>
      <w:r w:rsidR="00FF6E2D" w:rsidRPr="00D959E8">
        <w:rPr>
          <w:rFonts w:eastAsia="仿宋_GB2312"/>
          <w:sz w:val="32"/>
          <w:shd w:val="clear" w:color="auto" w:fill="FFFFFF"/>
        </w:rPr>
        <w:t>（</w:t>
      </w:r>
      <w:r w:rsidR="002E313E">
        <w:rPr>
          <w:rFonts w:eastAsia="仿宋_GB2312"/>
          <w:sz w:val="32"/>
          <w:shd w:val="clear" w:color="auto" w:fill="FFFFFF"/>
        </w:rPr>
        <w:t>样式</w:t>
      </w:r>
      <w:r w:rsidR="00FF6E2D" w:rsidRPr="00D959E8">
        <w:rPr>
          <w:rFonts w:eastAsia="仿宋_GB2312"/>
          <w:sz w:val="32"/>
          <w:shd w:val="clear" w:color="auto" w:fill="FFFFFF"/>
        </w:rPr>
        <w:t>见附件</w:t>
      </w:r>
      <w:r w:rsidR="00FF6E2D" w:rsidRPr="00D959E8">
        <w:rPr>
          <w:rFonts w:eastAsia="仿宋_GB2312"/>
          <w:sz w:val="32"/>
          <w:shd w:val="clear" w:color="auto" w:fill="FFFFFF"/>
        </w:rPr>
        <w:t>2</w:t>
      </w:r>
      <w:r w:rsidR="00FF6E2D" w:rsidRPr="00D959E8">
        <w:rPr>
          <w:rFonts w:eastAsia="仿宋_GB2312"/>
          <w:sz w:val="32"/>
          <w:shd w:val="clear" w:color="auto" w:fill="FFFFFF"/>
        </w:rPr>
        <w:t>）</w:t>
      </w:r>
      <w:r w:rsidRPr="00D959E8">
        <w:rPr>
          <w:rFonts w:eastAsia="仿宋_GB2312"/>
          <w:bCs/>
          <w:sz w:val="32"/>
          <w:shd w:val="clear" w:color="auto" w:fill="FFFFFF"/>
        </w:rPr>
        <w:t>，</w:t>
      </w:r>
      <w:r w:rsidRPr="00D959E8">
        <w:rPr>
          <w:rFonts w:eastAsia="仿宋_GB2312"/>
          <w:sz w:val="32"/>
          <w:shd w:val="clear" w:color="auto" w:fill="FFFFFF"/>
        </w:rPr>
        <w:t>经本人签名，于</w:t>
      </w:r>
      <w:r w:rsidRPr="00D959E8">
        <w:rPr>
          <w:rFonts w:eastAsia="仿宋_GB2312"/>
          <w:sz w:val="32"/>
          <w:shd w:val="clear" w:color="auto" w:fill="FFFFFF"/>
        </w:rPr>
        <w:t>2020</w:t>
      </w:r>
      <w:r w:rsidR="00F83787">
        <w:rPr>
          <w:rFonts w:eastAsia="仿宋_GB2312" w:hint="eastAsia"/>
          <w:sz w:val="32"/>
          <w:shd w:val="clear" w:color="auto" w:fill="FFFFFF"/>
        </w:rPr>
        <w:t>年</w:t>
      </w:r>
      <w:r w:rsidRPr="00D959E8">
        <w:rPr>
          <w:rFonts w:eastAsia="仿宋_GB2312"/>
          <w:sz w:val="32"/>
          <w:shd w:val="clear" w:color="auto" w:fill="FFFFFF"/>
        </w:rPr>
        <w:t>6</w:t>
      </w:r>
      <w:r w:rsidR="00836593" w:rsidRPr="00D959E8">
        <w:rPr>
          <w:rFonts w:eastAsia="仿宋_GB2312"/>
          <w:sz w:val="32"/>
          <w:shd w:val="clear" w:color="auto" w:fill="FFFFFF"/>
        </w:rPr>
        <w:t>月</w:t>
      </w:r>
      <w:r w:rsidR="00D959E8" w:rsidRPr="00D959E8">
        <w:rPr>
          <w:rFonts w:eastAsia="仿宋_GB2312"/>
          <w:sz w:val="32"/>
          <w:shd w:val="clear" w:color="auto" w:fill="FFFFFF"/>
        </w:rPr>
        <w:t>1</w:t>
      </w:r>
      <w:r w:rsidR="00836593" w:rsidRPr="00D959E8">
        <w:rPr>
          <w:rFonts w:eastAsia="仿宋_GB2312"/>
          <w:sz w:val="32"/>
          <w:shd w:val="clear" w:color="auto" w:fill="FFFFFF"/>
        </w:rPr>
        <w:t>5</w:t>
      </w:r>
      <w:r w:rsidR="00836593" w:rsidRPr="00D959E8">
        <w:rPr>
          <w:rFonts w:eastAsia="仿宋_GB2312"/>
          <w:sz w:val="32"/>
          <w:shd w:val="clear" w:color="auto" w:fill="FFFFFF"/>
        </w:rPr>
        <w:t>日</w:t>
      </w:r>
      <w:r w:rsidR="00836593" w:rsidRPr="00D959E8">
        <w:rPr>
          <w:rFonts w:eastAsia="仿宋_GB2312"/>
          <w:sz w:val="32"/>
          <w:shd w:val="clear" w:color="auto" w:fill="FFFFFF"/>
        </w:rPr>
        <w:t>24</w:t>
      </w:r>
      <w:r w:rsidRPr="00D959E8">
        <w:rPr>
          <w:rFonts w:eastAsia="仿宋_GB2312"/>
          <w:sz w:val="32"/>
          <w:shd w:val="clear" w:color="auto" w:fill="FFFFFF"/>
        </w:rPr>
        <w:t>时前</w:t>
      </w:r>
      <w:r w:rsidRPr="00D959E8">
        <w:rPr>
          <w:rFonts w:eastAsia="仿宋_GB2312"/>
          <w:color w:val="000000"/>
          <w:sz w:val="32"/>
          <w:shd w:val="clear" w:color="auto" w:fill="FFFFFF"/>
        </w:rPr>
        <w:t>发送扫描件至</w:t>
      </w:r>
      <w:r w:rsidRPr="00D959E8">
        <w:rPr>
          <w:sz w:val="32"/>
          <w:shd w:val="clear" w:color="auto" w:fill="FFFFFF"/>
        </w:rPr>
        <w:t>tjmsahr@126.com</w:t>
      </w:r>
      <w:r w:rsidRPr="00D959E8">
        <w:rPr>
          <w:color w:val="000000"/>
          <w:sz w:val="32"/>
          <w:shd w:val="clear" w:color="auto" w:fill="FFFFFF"/>
        </w:rPr>
        <w:t>。</w:t>
      </w:r>
      <w:r w:rsidRPr="00D959E8">
        <w:rPr>
          <w:rFonts w:eastAsia="黑体" w:hAnsi="黑体"/>
          <w:bCs/>
          <w:sz w:val="32"/>
          <w:shd w:val="clear" w:color="auto" w:fill="FFFFFF"/>
        </w:rPr>
        <w:t>未在规定时间内填报放弃声明，又因个人原因不参加面试的，视情节轻重上报中央公务员主管部门记入诚信档案。</w:t>
      </w:r>
    </w:p>
    <w:p w:rsidR="000A39E5" w:rsidRPr="00D959E8" w:rsidRDefault="000A39E5" w:rsidP="008D1DE2">
      <w:pPr>
        <w:shd w:val="solid" w:color="FFFFFF" w:fill="auto"/>
        <w:autoSpaceDN w:val="0"/>
        <w:spacing w:line="560" w:lineRule="exact"/>
        <w:ind w:firstLine="640"/>
        <w:rPr>
          <w:rFonts w:eastAsia="黑体"/>
          <w:sz w:val="32"/>
          <w:shd w:val="clear" w:color="auto" w:fill="FFFFFF"/>
        </w:rPr>
      </w:pPr>
      <w:r w:rsidRPr="00D959E8">
        <w:rPr>
          <w:rFonts w:eastAsia="黑体"/>
          <w:sz w:val="32"/>
          <w:shd w:val="clear" w:color="auto" w:fill="FFFFFF"/>
        </w:rPr>
        <w:t>三、资格复审和面试安排</w:t>
      </w:r>
    </w:p>
    <w:p w:rsidR="000A39E5" w:rsidRDefault="000A39E5" w:rsidP="008D1DE2">
      <w:pPr>
        <w:adjustRightInd w:val="0"/>
        <w:snapToGrid w:val="0"/>
        <w:spacing w:line="560" w:lineRule="exact"/>
        <w:ind w:firstLineChars="200" w:firstLine="640"/>
        <w:jc w:val="left"/>
        <w:rPr>
          <w:rFonts w:eastAsia="仿宋_GB2312"/>
          <w:sz w:val="32"/>
          <w:szCs w:val="32"/>
        </w:rPr>
      </w:pPr>
      <w:r w:rsidRPr="00D959E8">
        <w:rPr>
          <w:rFonts w:eastAsia="仿宋_GB2312" w:hAnsi="仿宋_GB2312"/>
          <w:sz w:val="32"/>
          <w:szCs w:val="32"/>
        </w:rPr>
        <w:t>（一）</w:t>
      </w:r>
      <w:r w:rsidR="002E313E">
        <w:rPr>
          <w:rFonts w:eastAsia="仿宋_GB2312" w:hAnsi="仿宋_GB2312" w:hint="eastAsia"/>
          <w:sz w:val="32"/>
          <w:szCs w:val="32"/>
        </w:rPr>
        <w:t>资格</w:t>
      </w:r>
      <w:r w:rsidR="002E313E">
        <w:rPr>
          <w:rFonts w:eastAsia="仿宋_GB2312" w:hAnsi="仿宋_GB2312"/>
          <w:sz w:val="32"/>
          <w:szCs w:val="32"/>
        </w:rPr>
        <w:t>复审于</w:t>
      </w:r>
      <w:r w:rsidR="002E313E" w:rsidRPr="00D959E8">
        <w:rPr>
          <w:rFonts w:eastAsia="仿宋_GB2312"/>
          <w:sz w:val="32"/>
          <w:szCs w:val="32"/>
        </w:rPr>
        <w:t>2020</w:t>
      </w:r>
      <w:r w:rsidR="002E313E" w:rsidRPr="00D959E8">
        <w:rPr>
          <w:rFonts w:eastAsia="仿宋_GB2312" w:hAnsi="仿宋_GB2312"/>
          <w:sz w:val="32"/>
          <w:szCs w:val="32"/>
        </w:rPr>
        <w:t>年</w:t>
      </w:r>
      <w:r w:rsidR="002E313E" w:rsidRPr="00D959E8">
        <w:rPr>
          <w:rFonts w:eastAsia="仿宋_GB2312"/>
          <w:sz w:val="32"/>
          <w:szCs w:val="32"/>
        </w:rPr>
        <w:t>6</w:t>
      </w:r>
      <w:r w:rsidR="002E313E" w:rsidRPr="00D959E8">
        <w:rPr>
          <w:rFonts w:eastAsia="仿宋_GB2312" w:hAnsi="仿宋_GB2312"/>
          <w:sz w:val="32"/>
          <w:szCs w:val="32"/>
        </w:rPr>
        <w:t>月</w:t>
      </w:r>
      <w:r w:rsidR="002E313E" w:rsidRPr="00D959E8">
        <w:rPr>
          <w:rFonts w:eastAsia="仿宋_GB2312"/>
          <w:sz w:val="32"/>
          <w:szCs w:val="32"/>
        </w:rPr>
        <w:t>18</w:t>
      </w:r>
      <w:r w:rsidR="002E313E" w:rsidRPr="00D959E8">
        <w:rPr>
          <w:rFonts w:eastAsia="仿宋_GB2312" w:hAnsi="仿宋_GB2312"/>
          <w:sz w:val="32"/>
          <w:szCs w:val="32"/>
        </w:rPr>
        <w:t>日</w:t>
      </w:r>
      <w:r w:rsidR="002E313E" w:rsidRPr="00D959E8">
        <w:rPr>
          <w:rFonts w:eastAsia="仿宋_GB2312"/>
          <w:sz w:val="32"/>
          <w:szCs w:val="32"/>
        </w:rPr>
        <w:t>至</w:t>
      </w:r>
      <w:r w:rsidR="002E313E" w:rsidRPr="00D959E8">
        <w:rPr>
          <w:rFonts w:eastAsia="仿宋_GB2312"/>
          <w:sz w:val="32"/>
          <w:szCs w:val="32"/>
        </w:rPr>
        <w:t>6</w:t>
      </w:r>
      <w:r w:rsidR="002E313E" w:rsidRPr="00D959E8">
        <w:rPr>
          <w:rFonts w:eastAsia="仿宋_GB2312" w:hAnsi="仿宋_GB2312"/>
          <w:sz w:val="32"/>
          <w:szCs w:val="32"/>
        </w:rPr>
        <w:t>月</w:t>
      </w:r>
      <w:r w:rsidR="002E313E" w:rsidRPr="00D959E8">
        <w:rPr>
          <w:rFonts w:eastAsia="仿宋_GB2312"/>
          <w:sz w:val="32"/>
          <w:szCs w:val="32"/>
        </w:rPr>
        <w:t>22</w:t>
      </w:r>
      <w:r w:rsidR="002E313E" w:rsidRPr="00D959E8">
        <w:rPr>
          <w:rFonts w:eastAsia="仿宋_GB2312" w:hAnsi="仿宋_GB2312"/>
          <w:sz w:val="32"/>
          <w:szCs w:val="32"/>
        </w:rPr>
        <w:t>日</w:t>
      </w:r>
      <w:r w:rsidR="002E313E">
        <w:rPr>
          <w:rFonts w:eastAsia="仿宋_GB2312"/>
          <w:sz w:val="32"/>
          <w:szCs w:val="32"/>
        </w:rPr>
        <w:t>分批进行</w:t>
      </w:r>
      <w:r w:rsidR="002E313E" w:rsidRPr="00D959E8">
        <w:rPr>
          <w:rFonts w:eastAsia="仿宋_GB2312"/>
          <w:sz w:val="32"/>
          <w:szCs w:val="32"/>
        </w:rPr>
        <w:t>。</w:t>
      </w:r>
      <w:r w:rsidRPr="00D959E8">
        <w:rPr>
          <w:rFonts w:eastAsia="仿宋_GB2312" w:hAnsi="仿宋_GB2312"/>
          <w:sz w:val="32"/>
          <w:szCs w:val="32"/>
        </w:rPr>
        <w:t>面试定于</w:t>
      </w:r>
      <w:r w:rsidRPr="00D959E8">
        <w:rPr>
          <w:rFonts w:eastAsia="仿宋_GB2312"/>
          <w:sz w:val="32"/>
          <w:szCs w:val="32"/>
        </w:rPr>
        <w:t>2020</w:t>
      </w:r>
      <w:r w:rsidRPr="00D959E8">
        <w:rPr>
          <w:rFonts w:eastAsia="仿宋_GB2312" w:hAnsi="仿宋_GB2312"/>
          <w:sz w:val="32"/>
          <w:szCs w:val="32"/>
        </w:rPr>
        <w:t>年</w:t>
      </w:r>
      <w:r w:rsidRPr="00D959E8">
        <w:rPr>
          <w:rFonts w:eastAsia="仿宋_GB2312"/>
          <w:sz w:val="32"/>
          <w:szCs w:val="32"/>
        </w:rPr>
        <w:t>6</w:t>
      </w:r>
      <w:r w:rsidRPr="00D959E8">
        <w:rPr>
          <w:rFonts w:eastAsia="仿宋_GB2312" w:hAnsi="仿宋_GB2312"/>
          <w:sz w:val="32"/>
          <w:szCs w:val="32"/>
        </w:rPr>
        <w:t>月</w:t>
      </w:r>
      <w:r w:rsidRPr="00D959E8">
        <w:rPr>
          <w:rFonts w:eastAsia="仿宋_GB2312"/>
          <w:sz w:val="32"/>
          <w:szCs w:val="32"/>
        </w:rPr>
        <w:t>19</w:t>
      </w:r>
      <w:r w:rsidRPr="00D959E8">
        <w:rPr>
          <w:rFonts w:eastAsia="仿宋_GB2312" w:hAnsi="仿宋_GB2312"/>
          <w:sz w:val="32"/>
          <w:szCs w:val="32"/>
        </w:rPr>
        <w:t>日</w:t>
      </w:r>
      <w:r w:rsidRPr="00D959E8">
        <w:rPr>
          <w:rFonts w:eastAsia="仿宋_GB2312"/>
          <w:sz w:val="32"/>
          <w:szCs w:val="32"/>
        </w:rPr>
        <w:t>至</w:t>
      </w:r>
      <w:r w:rsidRPr="00D959E8">
        <w:rPr>
          <w:rFonts w:eastAsia="仿宋_GB2312"/>
          <w:sz w:val="32"/>
          <w:szCs w:val="32"/>
        </w:rPr>
        <w:t>6</w:t>
      </w:r>
      <w:r w:rsidRPr="00D959E8">
        <w:rPr>
          <w:rFonts w:eastAsia="仿宋_GB2312" w:hAnsi="仿宋_GB2312"/>
          <w:sz w:val="32"/>
          <w:szCs w:val="32"/>
        </w:rPr>
        <w:t>月</w:t>
      </w:r>
      <w:r w:rsidRPr="00D959E8">
        <w:rPr>
          <w:rFonts w:eastAsia="仿宋_GB2312"/>
          <w:sz w:val="32"/>
          <w:szCs w:val="32"/>
        </w:rPr>
        <w:t>23</w:t>
      </w:r>
      <w:r w:rsidR="002E313E">
        <w:rPr>
          <w:rFonts w:eastAsia="仿宋_GB2312" w:hAnsi="仿宋_GB2312"/>
          <w:sz w:val="32"/>
          <w:szCs w:val="32"/>
        </w:rPr>
        <w:t>日分批进行</w:t>
      </w:r>
      <w:r w:rsidR="002E313E">
        <w:rPr>
          <w:rFonts w:eastAsia="仿宋_GB2312" w:hint="eastAsia"/>
          <w:sz w:val="32"/>
          <w:szCs w:val="32"/>
        </w:rPr>
        <w:t>。</w:t>
      </w:r>
      <w:r w:rsidR="002E313E">
        <w:rPr>
          <w:rFonts w:eastAsia="仿宋_GB2312"/>
          <w:sz w:val="32"/>
          <w:szCs w:val="32"/>
        </w:rPr>
        <w:t>各职位资格复审、面试时间安排</w:t>
      </w:r>
      <w:r w:rsidR="002E313E" w:rsidRPr="00D959E8">
        <w:rPr>
          <w:rFonts w:eastAsia="仿宋_GB2312"/>
          <w:sz w:val="32"/>
          <w:szCs w:val="32"/>
        </w:rPr>
        <w:t>见附件</w:t>
      </w:r>
      <w:r w:rsidR="002E313E" w:rsidRPr="00D959E8">
        <w:rPr>
          <w:rFonts w:eastAsia="仿宋_GB2312"/>
          <w:sz w:val="32"/>
          <w:szCs w:val="32"/>
        </w:rPr>
        <w:t>3</w:t>
      </w:r>
      <w:r w:rsidR="002E313E" w:rsidRPr="00D959E8">
        <w:rPr>
          <w:rFonts w:eastAsia="仿宋_GB2312"/>
          <w:sz w:val="32"/>
          <w:szCs w:val="32"/>
        </w:rPr>
        <w:t>。</w:t>
      </w:r>
    </w:p>
    <w:p w:rsidR="002E313E" w:rsidRPr="002E313E" w:rsidRDefault="002E313E" w:rsidP="008D1DE2">
      <w:pPr>
        <w:adjustRightInd w:val="0"/>
        <w:snapToGrid w:val="0"/>
        <w:spacing w:line="560" w:lineRule="exact"/>
        <w:ind w:firstLineChars="200" w:firstLine="640"/>
        <w:jc w:val="left"/>
        <w:rPr>
          <w:rFonts w:eastAsia="仿宋_GB2312"/>
          <w:sz w:val="32"/>
          <w:szCs w:val="32"/>
        </w:rPr>
      </w:pPr>
      <w:r>
        <w:rPr>
          <w:rFonts w:eastAsia="仿宋_GB2312"/>
          <w:sz w:val="32"/>
          <w:szCs w:val="32"/>
        </w:rPr>
        <w:t>（二</w:t>
      </w:r>
      <w:r w:rsidRPr="00D959E8">
        <w:rPr>
          <w:rFonts w:eastAsia="仿宋_GB2312"/>
          <w:sz w:val="32"/>
          <w:szCs w:val="32"/>
        </w:rPr>
        <w:t>）资格复审和面试地点：天津滨海一号酒店（天津市滨海新区黄港休闲居住区嘉丰路</w:t>
      </w:r>
      <w:r w:rsidRPr="00D959E8">
        <w:rPr>
          <w:rFonts w:eastAsia="仿宋_GB2312"/>
          <w:sz w:val="32"/>
          <w:szCs w:val="32"/>
        </w:rPr>
        <w:t>188</w:t>
      </w:r>
      <w:r w:rsidRPr="00D959E8">
        <w:rPr>
          <w:rFonts w:eastAsia="仿宋_GB2312"/>
          <w:sz w:val="32"/>
          <w:szCs w:val="32"/>
        </w:rPr>
        <w:t>号）。</w:t>
      </w:r>
    </w:p>
    <w:p w:rsidR="000A39E5" w:rsidRPr="005E2FEC" w:rsidRDefault="005E2FEC" w:rsidP="008D1DE2">
      <w:pPr>
        <w:adjustRightInd w:val="0"/>
        <w:snapToGrid w:val="0"/>
        <w:spacing w:line="560" w:lineRule="exact"/>
        <w:ind w:firstLineChars="200" w:firstLine="640"/>
        <w:jc w:val="left"/>
        <w:rPr>
          <w:rFonts w:eastAsia="黑体"/>
          <w:sz w:val="32"/>
          <w:szCs w:val="32"/>
        </w:rPr>
      </w:pPr>
      <w:r>
        <w:rPr>
          <w:rFonts w:eastAsia="仿宋_GB2312" w:hAnsi="仿宋_GB2312"/>
          <w:sz w:val="32"/>
          <w:szCs w:val="32"/>
        </w:rPr>
        <w:t>（三</w:t>
      </w:r>
      <w:r w:rsidR="000A39E5" w:rsidRPr="00D959E8">
        <w:rPr>
          <w:rFonts w:eastAsia="仿宋_GB2312" w:hAnsi="仿宋_GB2312"/>
          <w:sz w:val="32"/>
          <w:szCs w:val="32"/>
        </w:rPr>
        <w:t>）</w:t>
      </w:r>
      <w:r>
        <w:rPr>
          <w:rFonts w:eastAsia="仿宋_GB2312"/>
          <w:sz w:val="32"/>
          <w:szCs w:val="32"/>
        </w:rPr>
        <w:t>考生于本职位资格复审</w:t>
      </w:r>
      <w:r w:rsidR="000A39E5" w:rsidRPr="00D959E8">
        <w:rPr>
          <w:rFonts w:eastAsia="仿宋_GB2312"/>
          <w:sz w:val="32"/>
          <w:szCs w:val="32"/>
        </w:rPr>
        <w:t>当天</w:t>
      </w:r>
      <w:r w:rsidR="000A39E5" w:rsidRPr="00D959E8">
        <w:rPr>
          <w:rFonts w:eastAsia="仿宋_GB2312"/>
          <w:sz w:val="32"/>
          <w:szCs w:val="32"/>
        </w:rPr>
        <w:t>1</w:t>
      </w:r>
      <w:r w:rsidR="00C417AE" w:rsidRPr="00D959E8">
        <w:rPr>
          <w:rFonts w:eastAsia="仿宋_GB2312"/>
          <w:sz w:val="32"/>
          <w:szCs w:val="32"/>
        </w:rPr>
        <w:t>3</w:t>
      </w:r>
      <w:r w:rsidR="000A39E5" w:rsidRPr="00D959E8">
        <w:rPr>
          <w:rFonts w:eastAsia="仿宋_GB2312"/>
          <w:sz w:val="32"/>
          <w:szCs w:val="32"/>
        </w:rPr>
        <w:t>:00—</w:t>
      </w:r>
      <w:r w:rsidR="00C417AE" w:rsidRPr="00D959E8">
        <w:rPr>
          <w:rFonts w:eastAsia="仿宋_GB2312"/>
          <w:sz w:val="32"/>
          <w:szCs w:val="32"/>
        </w:rPr>
        <w:t>15</w:t>
      </w:r>
      <w:r w:rsidR="000A39E5" w:rsidRPr="00D959E8">
        <w:rPr>
          <w:rFonts w:eastAsia="仿宋_GB2312"/>
          <w:sz w:val="32"/>
          <w:szCs w:val="32"/>
        </w:rPr>
        <w:t>:00</w:t>
      </w:r>
      <w:r>
        <w:rPr>
          <w:rFonts w:eastAsia="仿宋_GB2312"/>
          <w:sz w:val="32"/>
          <w:szCs w:val="32"/>
        </w:rPr>
        <w:t>期间</w:t>
      </w:r>
      <w:r w:rsidR="00865DEF" w:rsidRPr="00D959E8">
        <w:rPr>
          <w:rFonts w:eastAsia="仿宋_GB2312"/>
          <w:sz w:val="32"/>
          <w:szCs w:val="32"/>
        </w:rPr>
        <w:t>报到，并</w:t>
      </w:r>
      <w:r w:rsidR="000A39E5" w:rsidRPr="00D959E8">
        <w:rPr>
          <w:rFonts w:eastAsia="仿宋_GB2312"/>
          <w:sz w:val="32"/>
          <w:szCs w:val="32"/>
        </w:rPr>
        <w:t>接受资格复审</w:t>
      </w:r>
      <w:r>
        <w:rPr>
          <w:rFonts w:eastAsia="仿宋_GB2312"/>
          <w:sz w:val="32"/>
          <w:szCs w:val="32"/>
        </w:rPr>
        <w:t>，</w:t>
      </w:r>
      <w:r w:rsidR="00865DEF" w:rsidRPr="00D959E8">
        <w:rPr>
          <w:rFonts w:eastAsia="仿宋_GB2312"/>
          <w:sz w:val="32"/>
          <w:szCs w:val="32"/>
        </w:rPr>
        <w:t>现场资格复审需要提交的材料见附件</w:t>
      </w:r>
      <w:r w:rsidR="00FF6E2D" w:rsidRPr="00D959E8">
        <w:rPr>
          <w:rFonts w:eastAsia="仿宋_GB2312"/>
          <w:sz w:val="32"/>
          <w:szCs w:val="32"/>
        </w:rPr>
        <w:t>2</w:t>
      </w:r>
      <w:r w:rsidR="00865DEF" w:rsidRPr="00D959E8">
        <w:rPr>
          <w:rFonts w:eastAsia="仿宋_GB2312"/>
          <w:sz w:val="32"/>
          <w:szCs w:val="32"/>
        </w:rPr>
        <w:t>。</w:t>
      </w:r>
      <w:r w:rsidR="00865DEF" w:rsidRPr="00D959E8">
        <w:rPr>
          <w:rFonts w:eastAsia="黑体" w:hAnsi="黑体"/>
          <w:sz w:val="32"/>
          <w:szCs w:val="32"/>
        </w:rPr>
        <w:t>考生应对所提供材料的真实性负责，材料不全或主要信息不实，影响</w:t>
      </w:r>
      <w:r w:rsidR="00865DEF" w:rsidRPr="00D959E8">
        <w:rPr>
          <w:rFonts w:eastAsia="黑体" w:hAnsi="黑体"/>
          <w:sz w:val="32"/>
          <w:szCs w:val="32"/>
        </w:rPr>
        <w:lastRenderedPageBreak/>
        <w:t>资格复审结果的，将取消面试资格。</w:t>
      </w:r>
    </w:p>
    <w:p w:rsidR="00865DEF" w:rsidRPr="00D959E8" w:rsidRDefault="000A39E5" w:rsidP="008D1DE2">
      <w:pPr>
        <w:adjustRightInd w:val="0"/>
        <w:snapToGrid w:val="0"/>
        <w:spacing w:line="560" w:lineRule="exact"/>
        <w:ind w:firstLineChars="200" w:firstLine="640"/>
        <w:jc w:val="left"/>
        <w:rPr>
          <w:rFonts w:eastAsia="仿宋_GB2312"/>
          <w:b/>
          <w:sz w:val="32"/>
          <w:szCs w:val="32"/>
          <w:shd w:val="clear" w:color="auto" w:fill="FFFFFF"/>
        </w:rPr>
      </w:pPr>
      <w:r w:rsidRPr="00D959E8">
        <w:rPr>
          <w:rFonts w:eastAsia="仿宋_GB2312"/>
          <w:sz w:val="32"/>
          <w:szCs w:val="32"/>
        </w:rPr>
        <w:t>（</w:t>
      </w:r>
      <w:r w:rsidR="005E2FEC">
        <w:rPr>
          <w:rFonts w:eastAsia="仿宋_GB2312"/>
          <w:sz w:val="32"/>
          <w:szCs w:val="32"/>
        </w:rPr>
        <w:t>四</w:t>
      </w:r>
      <w:r w:rsidRPr="00D959E8">
        <w:rPr>
          <w:rFonts w:eastAsia="仿宋_GB2312"/>
          <w:sz w:val="32"/>
          <w:szCs w:val="32"/>
        </w:rPr>
        <w:t>）</w:t>
      </w:r>
      <w:r w:rsidR="005E2FEC">
        <w:rPr>
          <w:rFonts w:eastAsia="仿宋_GB2312"/>
          <w:sz w:val="32"/>
          <w:szCs w:val="32"/>
        </w:rPr>
        <w:t>每日的</w:t>
      </w:r>
      <w:r w:rsidR="00865DEF" w:rsidRPr="00D959E8">
        <w:rPr>
          <w:rFonts w:eastAsia="仿宋_GB2312"/>
          <w:sz w:val="32"/>
          <w:szCs w:val="32"/>
          <w:shd w:val="clear" w:color="auto" w:fill="FFFFFF"/>
        </w:rPr>
        <w:t>面试于</w:t>
      </w:r>
      <w:r w:rsidR="00865DEF" w:rsidRPr="00D959E8">
        <w:rPr>
          <w:rFonts w:eastAsia="仿宋_GB2312"/>
          <w:b/>
          <w:sz w:val="32"/>
          <w:szCs w:val="32"/>
          <w:shd w:val="clear" w:color="auto" w:fill="FFFFFF"/>
        </w:rPr>
        <w:t>当日上午</w:t>
      </w:r>
      <w:r w:rsidR="00865DEF" w:rsidRPr="00D959E8">
        <w:rPr>
          <w:rFonts w:eastAsia="仿宋_GB2312"/>
          <w:b/>
          <w:sz w:val="32"/>
          <w:szCs w:val="32"/>
          <w:shd w:val="clear" w:color="auto" w:fill="FFFFFF"/>
        </w:rPr>
        <w:t>9:00</w:t>
      </w:r>
      <w:r w:rsidR="00865DEF" w:rsidRPr="00D959E8">
        <w:rPr>
          <w:rFonts w:eastAsia="仿宋_GB2312"/>
          <w:sz w:val="32"/>
          <w:szCs w:val="32"/>
          <w:shd w:val="clear" w:color="auto" w:fill="FFFFFF"/>
        </w:rPr>
        <w:t>开始，</w:t>
      </w:r>
      <w:r w:rsidR="005E2FEC">
        <w:rPr>
          <w:rFonts w:eastAsia="黑体"/>
          <w:sz w:val="32"/>
          <w:szCs w:val="32"/>
        </w:rPr>
        <w:t>截至面试当日</w:t>
      </w:r>
      <w:r w:rsidR="00865DEF" w:rsidRPr="00D959E8">
        <w:rPr>
          <w:rFonts w:eastAsia="黑体"/>
          <w:sz w:val="32"/>
          <w:szCs w:val="32"/>
        </w:rPr>
        <w:t>上午</w:t>
      </w:r>
      <w:r w:rsidR="00865DEF" w:rsidRPr="00D959E8">
        <w:rPr>
          <w:rFonts w:eastAsia="黑体"/>
          <w:sz w:val="32"/>
          <w:szCs w:val="32"/>
        </w:rPr>
        <w:t>8:30</w:t>
      </w:r>
      <w:r w:rsidR="00865DEF" w:rsidRPr="00D959E8">
        <w:rPr>
          <w:rFonts w:eastAsia="黑体"/>
          <w:sz w:val="32"/>
          <w:szCs w:val="32"/>
        </w:rPr>
        <w:t>没有进入候考室的考生，取消考试资格。</w:t>
      </w:r>
    </w:p>
    <w:p w:rsidR="000A39E5" w:rsidRPr="00D959E8" w:rsidRDefault="00865DEF" w:rsidP="008D1DE2">
      <w:pPr>
        <w:spacing w:line="560" w:lineRule="exact"/>
        <w:ind w:firstLineChars="200" w:firstLine="640"/>
        <w:rPr>
          <w:rFonts w:eastAsia="黑体"/>
          <w:sz w:val="32"/>
          <w:szCs w:val="32"/>
        </w:rPr>
      </w:pPr>
      <w:r w:rsidRPr="00D959E8">
        <w:rPr>
          <w:rFonts w:eastAsia="黑体"/>
          <w:sz w:val="32"/>
          <w:szCs w:val="32"/>
        </w:rPr>
        <w:t>四</w:t>
      </w:r>
      <w:r w:rsidR="000A39E5" w:rsidRPr="00D959E8">
        <w:rPr>
          <w:rFonts w:eastAsia="黑体"/>
          <w:sz w:val="32"/>
          <w:szCs w:val="32"/>
        </w:rPr>
        <w:t>、体检和考察</w:t>
      </w:r>
    </w:p>
    <w:p w:rsidR="005E2FEC" w:rsidRPr="001E4C19" w:rsidRDefault="005E2FEC" w:rsidP="008D1DE2">
      <w:pPr>
        <w:snapToGrid w:val="0"/>
        <w:spacing w:line="560" w:lineRule="exact"/>
        <w:ind w:firstLineChars="192" w:firstLine="614"/>
        <w:rPr>
          <w:rFonts w:ascii="楷体_GB2312" w:eastAsia="楷体_GB2312"/>
          <w:sz w:val="32"/>
          <w:szCs w:val="32"/>
        </w:rPr>
      </w:pPr>
      <w:r w:rsidRPr="001E4C19">
        <w:rPr>
          <w:rFonts w:ascii="楷体_GB2312" w:eastAsia="楷体_GB2312" w:hint="eastAsia"/>
          <w:sz w:val="32"/>
          <w:szCs w:val="32"/>
        </w:rPr>
        <w:t>（一）综合成绩计算方式</w:t>
      </w:r>
    </w:p>
    <w:p w:rsidR="005E2FEC" w:rsidRDefault="005E2FEC" w:rsidP="008D1DE2">
      <w:pPr>
        <w:snapToGrid w:val="0"/>
        <w:spacing w:line="560" w:lineRule="exact"/>
        <w:ind w:firstLineChars="192" w:firstLine="614"/>
        <w:rPr>
          <w:rFonts w:eastAsia="仿宋_GB2312"/>
          <w:sz w:val="32"/>
          <w:szCs w:val="32"/>
        </w:rPr>
      </w:pPr>
      <w:r>
        <w:rPr>
          <w:rFonts w:eastAsia="仿宋_GB2312" w:hint="eastAsia"/>
          <w:sz w:val="32"/>
          <w:szCs w:val="32"/>
        </w:rPr>
        <w:t>综合成绩</w:t>
      </w:r>
      <w:r>
        <w:rPr>
          <w:rFonts w:eastAsia="仿宋_GB2312" w:hint="eastAsia"/>
          <w:sz w:val="32"/>
          <w:szCs w:val="32"/>
        </w:rPr>
        <w:t>=</w:t>
      </w:r>
      <w:r>
        <w:rPr>
          <w:rFonts w:eastAsia="仿宋_GB2312" w:hint="eastAsia"/>
          <w:sz w:val="32"/>
          <w:szCs w:val="32"/>
        </w:rPr>
        <w:t>（笔试总成绩÷</w:t>
      </w:r>
      <w:r>
        <w:rPr>
          <w:rFonts w:eastAsia="仿宋_GB2312" w:hint="eastAsia"/>
          <w:sz w:val="32"/>
          <w:szCs w:val="32"/>
        </w:rPr>
        <w:t>2</w:t>
      </w:r>
      <w:r>
        <w:rPr>
          <w:rFonts w:eastAsia="仿宋_GB2312" w:hint="eastAsia"/>
          <w:sz w:val="32"/>
          <w:szCs w:val="32"/>
        </w:rPr>
        <w:t>）×</w:t>
      </w:r>
      <w:r>
        <w:rPr>
          <w:rFonts w:eastAsia="仿宋_GB2312" w:hint="eastAsia"/>
          <w:sz w:val="32"/>
          <w:szCs w:val="32"/>
        </w:rPr>
        <w:t>50% +</w:t>
      </w:r>
      <w:r>
        <w:rPr>
          <w:rFonts w:eastAsia="仿宋_GB2312" w:hint="eastAsia"/>
          <w:sz w:val="32"/>
          <w:szCs w:val="32"/>
        </w:rPr>
        <w:t>面试成绩×</w:t>
      </w:r>
      <w:r>
        <w:rPr>
          <w:rFonts w:eastAsia="仿宋_GB2312" w:hint="eastAsia"/>
          <w:sz w:val="32"/>
          <w:szCs w:val="32"/>
        </w:rPr>
        <w:t>50%</w:t>
      </w:r>
    </w:p>
    <w:p w:rsidR="005E2FEC" w:rsidRPr="001E4C19" w:rsidRDefault="005E2FEC" w:rsidP="008D1DE2">
      <w:pPr>
        <w:snapToGrid w:val="0"/>
        <w:spacing w:line="560" w:lineRule="exact"/>
        <w:ind w:firstLineChars="192" w:firstLine="614"/>
        <w:rPr>
          <w:rFonts w:ascii="楷体_GB2312" w:eastAsia="楷体_GB2312"/>
          <w:sz w:val="32"/>
          <w:szCs w:val="32"/>
        </w:rPr>
      </w:pPr>
      <w:r w:rsidRPr="001E4C19">
        <w:rPr>
          <w:rFonts w:ascii="楷体_GB2312" w:eastAsia="楷体_GB2312" w:hint="eastAsia"/>
          <w:sz w:val="32"/>
          <w:szCs w:val="32"/>
        </w:rPr>
        <w:t>（二）体检和考察人选的确定</w:t>
      </w:r>
    </w:p>
    <w:p w:rsidR="005E2FEC" w:rsidRPr="00D959E8" w:rsidRDefault="005E2FEC" w:rsidP="008D1DE2">
      <w:pPr>
        <w:spacing w:line="560" w:lineRule="exact"/>
        <w:ind w:firstLineChars="200" w:firstLine="640"/>
        <w:rPr>
          <w:rFonts w:eastAsia="仿宋_GB2312"/>
          <w:sz w:val="32"/>
          <w:szCs w:val="32"/>
        </w:rPr>
      </w:pPr>
      <w:r>
        <w:rPr>
          <w:rFonts w:eastAsia="仿宋_GB2312" w:hint="eastAsia"/>
          <w:sz w:val="32"/>
          <w:szCs w:val="32"/>
        </w:rPr>
        <w:t>实际参加面试人数与录用计划数比例达到</w:t>
      </w:r>
      <w:r>
        <w:rPr>
          <w:rFonts w:eastAsia="仿宋_GB2312" w:hint="eastAsia"/>
          <w:sz w:val="32"/>
          <w:szCs w:val="32"/>
        </w:rPr>
        <w:t>3:1</w:t>
      </w:r>
      <w:r>
        <w:rPr>
          <w:rFonts w:eastAsia="仿宋_GB2312" w:hint="eastAsia"/>
          <w:sz w:val="32"/>
          <w:szCs w:val="32"/>
        </w:rPr>
        <w:t>及以上的职位，面试后按综合成绩从高到低的顺序等额确定体检和考察人选；比例低于</w:t>
      </w:r>
      <w:r>
        <w:rPr>
          <w:rFonts w:eastAsia="仿宋_GB2312" w:hint="eastAsia"/>
          <w:sz w:val="32"/>
          <w:szCs w:val="32"/>
        </w:rPr>
        <w:t>3:1</w:t>
      </w:r>
      <w:r>
        <w:rPr>
          <w:rFonts w:eastAsia="仿宋_GB2312" w:hint="eastAsia"/>
          <w:sz w:val="32"/>
          <w:szCs w:val="32"/>
        </w:rPr>
        <w:t>的，在面试成绩达到</w:t>
      </w:r>
      <w:r>
        <w:rPr>
          <w:rFonts w:eastAsia="仿宋_GB2312" w:hint="eastAsia"/>
          <w:sz w:val="32"/>
          <w:szCs w:val="32"/>
        </w:rPr>
        <w:t>60</w:t>
      </w:r>
      <w:r>
        <w:rPr>
          <w:rFonts w:eastAsia="仿宋_GB2312" w:hint="eastAsia"/>
          <w:sz w:val="32"/>
          <w:szCs w:val="32"/>
        </w:rPr>
        <w:t>分的面试合格分数线的考生中，按综合成绩从高到低的顺序等额确定体检和考察人选。</w:t>
      </w:r>
    </w:p>
    <w:p w:rsidR="000A39E5" w:rsidRPr="005E2FEC" w:rsidRDefault="000A39E5" w:rsidP="008D1DE2">
      <w:pPr>
        <w:snapToGrid w:val="0"/>
        <w:spacing w:line="560" w:lineRule="exact"/>
        <w:ind w:firstLineChars="192" w:firstLine="614"/>
        <w:rPr>
          <w:rFonts w:ascii="楷体_GB2312" w:eastAsia="楷体_GB2312"/>
          <w:sz w:val="32"/>
          <w:szCs w:val="32"/>
        </w:rPr>
      </w:pPr>
      <w:r w:rsidRPr="005E2FEC">
        <w:rPr>
          <w:rFonts w:ascii="楷体_GB2312" w:eastAsia="楷体_GB2312"/>
          <w:sz w:val="32"/>
          <w:szCs w:val="32"/>
        </w:rPr>
        <w:t>（三）体检</w:t>
      </w:r>
    </w:p>
    <w:p w:rsidR="000A39E5" w:rsidRPr="00D959E8" w:rsidRDefault="000A39E5" w:rsidP="008D1DE2">
      <w:pPr>
        <w:pStyle w:val="a5"/>
        <w:spacing w:line="560" w:lineRule="exact"/>
        <w:rPr>
          <w:rFonts w:eastAsia="仿宋_GB2312"/>
          <w:szCs w:val="32"/>
          <w:shd w:val="clear" w:color="auto" w:fill="FFFFFF"/>
        </w:rPr>
      </w:pPr>
      <w:r w:rsidRPr="00D959E8">
        <w:rPr>
          <w:rFonts w:eastAsia="仿宋_GB2312"/>
          <w:szCs w:val="32"/>
          <w:shd w:val="clear" w:color="auto" w:fill="FFFFFF"/>
        </w:rPr>
        <w:t>有关体检的安排另行通知。</w:t>
      </w:r>
    </w:p>
    <w:p w:rsidR="000A39E5" w:rsidRPr="005E2FEC" w:rsidRDefault="000A39E5" w:rsidP="008D1DE2">
      <w:pPr>
        <w:snapToGrid w:val="0"/>
        <w:spacing w:line="560" w:lineRule="exact"/>
        <w:ind w:firstLineChars="192" w:firstLine="614"/>
        <w:rPr>
          <w:rFonts w:ascii="楷体_GB2312" w:eastAsia="楷体_GB2312"/>
          <w:sz w:val="32"/>
          <w:szCs w:val="32"/>
        </w:rPr>
      </w:pPr>
      <w:r w:rsidRPr="005E2FEC">
        <w:rPr>
          <w:rFonts w:ascii="楷体_GB2312" w:eastAsia="楷体_GB2312"/>
          <w:sz w:val="32"/>
          <w:szCs w:val="32"/>
        </w:rPr>
        <w:t>（四）考察</w:t>
      </w:r>
    </w:p>
    <w:p w:rsidR="002E2859" w:rsidRPr="00D959E8" w:rsidRDefault="000A39E5" w:rsidP="008D1DE2">
      <w:pPr>
        <w:spacing w:line="560" w:lineRule="exact"/>
        <w:ind w:firstLineChars="200" w:firstLine="640"/>
        <w:rPr>
          <w:rFonts w:eastAsia="仿宋_GB2312"/>
          <w:sz w:val="32"/>
          <w:szCs w:val="32"/>
        </w:rPr>
      </w:pPr>
      <w:r w:rsidRPr="00D959E8">
        <w:rPr>
          <w:rFonts w:eastAsia="仿宋_GB2312"/>
          <w:sz w:val="32"/>
          <w:szCs w:val="32"/>
        </w:rPr>
        <w:t>采取个别谈话、实地走访、严格审核人事档案、查询社会信用记录、同本人面谈等方法进行。</w:t>
      </w:r>
    </w:p>
    <w:p w:rsidR="000A39E5" w:rsidRPr="00D959E8" w:rsidRDefault="002E2859" w:rsidP="008D1DE2">
      <w:pPr>
        <w:spacing w:line="560" w:lineRule="exact"/>
        <w:ind w:firstLineChars="200" w:firstLine="640"/>
        <w:rPr>
          <w:rFonts w:eastAsia="黑体"/>
          <w:sz w:val="32"/>
          <w:szCs w:val="32"/>
        </w:rPr>
      </w:pPr>
      <w:r w:rsidRPr="00D959E8">
        <w:rPr>
          <w:rFonts w:eastAsia="黑体"/>
          <w:sz w:val="32"/>
          <w:szCs w:val="32"/>
        </w:rPr>
        <w:t>五</w:t>
      </w:r>
      <w:r w:rsidR="000A39E5" w:rsidRPr="00D959E8">
        <w:rPr>
          <w:rFonts w:eastAsia="黑体"/>
          <w:sz w:val="32"/>
          <w:szCs w:val="32"/>
        </w:rPr>
        <w:t>、注意事项</w:t>
      </w:r>
    </w:p>
    <w:p w:rsidR="006952C9" w:rsidRPr="00D959E8" w:rsidRDefault="002E2859" w:rsidP="008D1DE2">
      <w:pPr>
        <w:spacing w:line="560" w:lineRule="exact"/>
        <w:ind w:firstLineChars="200" w:firstLine="640"/>
        <w:rPr>
          <w:rFonts w:eastAsia="仿宋_GB2312"/>
          <w:sz w:val="32"/>
          <w:szCs w:val="32"/>
        </w:rPr>
      </w:pPr>
      <w:r w:rsidRPr="00D959E8">
        <w:rPr>
          <w:rFonts w:eastAsia="仿宋_GB2312"/>
          <w:sz w:val="32"/>
          <w:szCs w:val="32"/>
        </w:rPr>
        <w:t>（一）当前，天津市关于新冠肺炎疫情防控工作的有关要求处于动态变化之中，参加面试的考生要主动关注天津市的有关要求，提前申请获取天津</w:t>
      </w:r>
      <w:r w:rsidR="0087183E" w:rsidRPr="00D959E8">
        <w:rPr>
          <w:rFonts w:eastAsia="仿宋_GB2312"/>
          <w:sz w:val="32"/>
          <w:szCs w:val="32"/>
        </w:rPr>
        <w:t>健康码</w:t>
      </w:r>
      <w:r w:rsidRPr="00D959E8">
        <w:rPr>
          <w:rFonts w:eastAsia="仿宋_GB2312"/>
          <w:sz w:val="32"/>
          <w:szCs w:val="32"/>
        </w:rPr>
        <w:t>或者做核酸检测等，自行了解当地宾馆酒店入住、乘坐公共交通等的相关要求，做好个人防护，按时抵达资格复审和面试考点。</w:t>
      </w:r>
    </w:p>
    <w:p w:rsidR="008000F0" w:rsidRPr="00D959E8" w:rsidRDefault="008000F0" w:rsidP="008D1DE2">
      <w:pPr>
        <w:spacing w:line="560" w:lineRule="exact"/>
        <w:ind w:firstLineChars="200" w:firstLine="640"/>
        <w:rPr>
          <w:rFonts w:eastAsia="仿宋_GB2312"/>
          <w:sz w:val="32"/>
          <w:szCs w:val="32"/>
        </w:rPr>
      </w:pPr>
      <w:r w:rsidRPr="00D959E8">
        <w:rPr>
          <w:rFonts w:eastAsia="仿宋_GB2312"/>
          <w:sz w:val="32"/>
          <w:szCs w:val="32"/>
        </w:rPr>
        <w:lastRenderedPageBreak/>
        <w:t>（</w:t>
      </w:r>
      <w:r w:rsidR="0087183E" w:rsidRPr="00D959E8">
        <w:rPr>
          <w:rFonts w:eastAsia="仿宋_GB2312"/>
          <w:sz w:val="32"/>
          <w:szCs w:val="32"/>
        </w:rPr>
        <w:t>二</w:t>
      </w:r>
      <w:r w:rsidRPr="00D959E8">
        <w:rPr>
          <w:rFonts w:eastAsia="仿宋_GB2312"/>
          <w:sz w:val="32"/>
          <w:szCs w:val="32"/>
        </w:rPr>
        <w:t>）</w:t>
      </w:r>
      <w:r w:rsidR="00836593" w:rsidRPr="00D959E8">
        <w:rPr>
          <w:rFonts w:eastAsia="仿宋_GB2312"/>
          <w:sz w:val="32"/>
          <w:szCs w:val="32"/>
        </w:rPr>
        <w:t>按照天津市目前的疫情防控要求，</w:t>
      </w:r>
      <w:r w:rsidRPr="00D959E8">
        <w:rPr>
          <w:rFonts w:eastAsia="仿宋_GB2312"/>
          <w:sz w:val="32"/>
          <w:szCs w:val="32"/>
        </w:rPr>
        <w:t>面试前</w:t>
      </w:r>
      <w:r w:rsidRPr="00D959E8">
        <w:rPr>
          <w:rFonts w:eastAsia="仿宋_GB2312"/>
          <w:sz w:val="32"/>
          <w:szCs w:val="32"/>
        </w:rPr>
        <w:t>14</w:t>
      </w:r>
      <w:r w:rsidRPr="00D959E8">
        <w:rPr>
          <w:rFonts w:eastAsia="仿宋_GB2312"/>
          <w:sz w:val="32"/>
          <w:szCs w:val="32"/>
        </w:rPr>
        <w:t>日内，具有湖北省全境和内蒙古满洲里市，辽宁省沈阳市，吉林省吉林市，黑龙江省哈尔滨市、牡丹江市等</w:t>
      </w:r>
      <w:r w:rsidRPr="00D959E8">
        <w:rPr>
          <w:rFonts w:eastAsia="仿宋_GB2312"/>
          <w:sz w:val="32"/>
          <w:szCs w:val="32"/>
        </w:rPr>
        <w:t>1</w:t>
      </w:r>
      <w:r w:rsidRPr="00D959E8">
        <w:rPr>
          <w:rFonts w:eastAsia="仿宋_GB2312"/>
          <w:sz w:val="32"/>
          <w:szCs w:val="32"/>
        </w:rPr>
        <w:t>省</w:t>
      </w:r>
      <w:r w:rsidRPr="00D959E8">
        <w:rPr>
          <w:rFonts w:eastAsia="仿宋_GB2312"/>
          <w:sz w:val="32"/>
          <w:szCs w:val="32"/>
        </w:rPr>
        <w:t>5</w:t>
      </w:r>
      <w:r w:rsidRPr="00D959E8">
        <w:rPr>
          <w:rFonts w:eastAsia="仿宋_GB2312"/>
          <w:sz w:val="32"/>
          <w:szCs w:val="32"/>
        </w:rPr>
        <w:t>市旅居史的面试考生，</w:t>
      </w:r>
      <w:r w:rsidR="0087183E" w:rsidRPr="00D959E8">
        <w:rPr>
          <w:rFonts w:eastAsia="仿宋_GB2312"/>
          <w:sz w:val="32"/>
          <w:szCs w:val="32"/>
        </w:rPr>
        <w:t>须持有天津健康码</w:t>
      </w:r>
      <w:r w:rsidR="0087183E" w:rsidRPr="00D959E8">
        <w:rPr>
          <w:rFonts w:eastAsia="仿宋_GB2312"/>
          <w:sz w:val="32"/>
          <w:szCs w:val="32"/>
        </w:rPr>
        <w:t>“</w:t>
      </w:r>
      <w:r w:rsidR="0087183E" w:rsidRPr="00D959E8">
        <w:rPr>
          <w:rFonts w:eastAsia="仿宋_GB2312"/>
          <w:sz w:val="32"/>
          <w:szCs w:val="32"/>
        </w:rPr>
        <w:t>绿码</w:t>
      </w:r>
      <w:r w:rsidR="0087183E" w:rsidRPr="00D959E8">
        <w:rPr>
          <w:rFonts w:eastAsia="仿宋_GB2312"/>
          <w:sz w:val="32"/>
          <w:szCs w:val="32"/>
        </w:rPr>
        <w:t>”</w:t>
      </w:r>
      <w:r w:rsidR="0087183E" w:rsidRPr="00D959E8">
        <w:rPr>
          <w:rFonts w:eastAsia="仿宋_GB2312"/>
          <w:sz w:val="32"/>
          <w:szCs w:val="32"/>
        </w:rPr>
        <w:t>，并</w:t>
      </w:r>
      <w:r w:rsidR="00836593" w:rsidRPr="00D959E8">
        <w:rPr>
          <w:rFonts w:eastAsia="仿宋_GB2312"/>
          <w:sz w:val="32"/>
          <w:szCs w:val="32"/>
        </w:rPr>
        <w:t>在</w:t>
      </w:r>
      <w:r w:rsidR="00D73DD2" w:rsidRPr="00D959E8">
        <w:rPr>
          <w:rFonts w:eastAsia="仿宋_GB2312"/>
          <w:sz w:val="32"/>
          <w:szCs w:val="32"/>
        </w:rPr>
        <w:t>报到时</w:t>
      </w:r>
      <w:r w:rsidRPr="00D959E8">
        <w:rPr>
          <w:rFonts w:eastAsia="仿宋_GB2312"/>
          <w:sz w:val="32"/>
          <w:szCs w:val="32"/>
        </w:rPr>
        <w:t>提供当地政府或卫生健康部门指定检测机构出具的</w:t>
      </w:r>
      <w:r w:rsidRPr="00D959E8">
        <w:rPr>
          <w:rFonts w:eastAsia="仿宋_GB2312"/>
          <w:sz w:val="32"/>
          <w:szCs w:val="32"/>
        </w:rPr>
        <w:t>7</w:t>
      </w:r>
      <w:r w:rsidRPr="00D959E8">
        <w:rPr>
          <w:rFonts w:eastAsia="仿宋_GB2312"/>
          <w:sz w:val="32"/>
          <w:szCs w:val="32"/>
        </w:rPr>
        <w:t>日内核酸检测阴性证明。</w:t>
      </w:r>
      <w:r w:rsidR="0087183E" w:rsidRPr="00D959E8">
        <w:rPr>
          <w:rFonts w:eastAsia="仿宋_GB2312"/>
          <w:sz w:val="32"/>
          <w:szCs w:val="32"/>
        </w:rPr>
        <w:t>对于其他省市（地区）的面试考生，须持有天津健康码</w:t>
      </w:r>
      <w:r w:rsidR="0087183E" w:rsidRPr="00D959E8">
        <w:rPr>
          <w:rFonts w:eastAsia="仿宋_GB2312"/>
          <w:sz w:val="32"/>
          <w:szCs w:val="32"/>
        </w:rPr>
        <w:t>“</w:t>
      </w:r>
      <w:r w:rsidR="0087183E" w:rsidRPr="00D959E8">
        <w:rPr>
          <w:rFonts w:eastAsia="仿宋_GB2312"/>
          <w:sz w:val="32"/>
          <w:szCs w:val="32"/>
        </w:rPr>
        <w:t>绿码</w:t>
      </w:r>
      <w:r w:rsidR="0087183E" w:rsidRPr="00D959E8">
        <w:rPr>
          <w:rFonts w:eastAsia="仿宋_GB2312"/>
          <w:sz w:val="32"/>
          <w:szCs w:val="32"/>
        </w:rPr>
        <w:t>”</w:t>
      </w:r>
      <w:r w:rsidR="0087183E" w:rsidRPr="00D959E8">
        <w:rPr>
          <w:rFonts w:eastAsia="仿宋_GB2312"/>
          <w:sz w:val="32"/>
          <w:szCs w:val="32"/>
        </w:rPr>
        <w:t>。</w:t>
      </w:r>
      <w:r w:rsidR="00836593" w:rsidRPr="00D959E8">
        <w:rPr>
          <w:rFonts w:eastAsia="仿宋_GB2312"/>
          <w:sz w:val="32"/>
          <w:szCs w:val="32"/>
        </w:rPr>
        <w:t>如天津市疫情防控要求</w:t>
      </w:r>
      <w:r w:rsidR="0087183E" w:rsidRPr="00D959E8">
        <w:rPr>
          <w:rFonts w:eastAsia="仿宋_GB2312"/>
          <w:sz w:val="32"/>
          <w:szCs w:val="32"/>
        </w:rPr>
        <w:t>发生变化</w:t>
      </w:r>
      <w:r w:rsidR="00836593" w:rsidRPr="00D959E8">
        <w:rPr>
          <w:rFonts w:eastAsia="仿宋_GB2312"/>
          <w:sz w:val="32"/>
          <w:szCs w:val="32"/>
        </w:rPr>
        <w:t>，</w:t>
      </w:r>
      <w:r w:rsidR="00105F47" w:rsidRPr="00D959E8">
        <w:rPr>
          <w:rFonts w:eastAsia="仿宋_GB2312"/>
          <w:sz w:val="32"/>
          <w:szCs w:val="32"/>
        </w:rPr>
        <w:t>则按照新的要求执行</w:t>
      </w:r>
      <w:r w:rsidR="00836593" w:rsidRPr="00D959E8">
        <w:rPr>
          <w:rFonts w:eastAsia="仿宋_GB2312"/>
          <w:sz w:val="32"/>
          <w:szCs w:val="32"/>
        </w:rPr>
        <w:t>。</w:t>
      </w:r>
    </w:p>
    <w:p w:rsidR="0087183E" w:rsidRPr="00D959E8" w:rsidRDefault="0087183E" w:rsidP="008D1DE2">
      <w:pPr>
        <w:spacing w:line="560" w:lineRule="exact"/>
        <w:ind w:firstLineChars="200" w:firstLine="640"/>
        <w:rPr>
          <w:rFonts w:eastAsia="仿宋_GB2312"/>
          <w:sz w:val="32"/>
          <w:szCs w:val="32"/>
        </w:rPr>
      </w:pPr>
      <w:r w:rsidRPr="00D959E8">
        <w:rPr>
          <w:rFonts w:eastAsia="仿宋_GB2312"/>
          <w:sz w:val="32"/>
          <w:szCs w:val="32"/>
        </w:rPr>
        <w:t>（三）参加面试考生</w:t>
      </w:r>
      <w:r w:rsidR="00F27FA6" w:rsidRPr="00D959E8">
        <w:rPr>
          <w:rFonts w:eastAsia="仿宋_GB2312"/>
          <w:sz w:val="32"/>
          <w:szCs w:val="32"/>
        </w:rPr>
        <w:t>须</w:t>
      </w:r>
      <w:r w:rsidRPr="00D959E8">
        <w:rPr>
          <w:rFonts w:eastAsia="仿宋_GB2312"/>
          <w:sz w:val="32"/>
          <w:szCs w:val="32"/>
        </w:rPr>
        <w:t>在资格</w:t>
      </w:r>
      <w:r w:rsidR="00CB4555">
        <w:rPr>
          <w:rFonts w:eastAsia="仿宋_GB2312" w:hint="eastAsia"/>
          <w:sz w:val="32"/>
          <w:szCs w:val="32"/>
        </w:rPr>
        <w:t>复审</w:t>
      </w:r>
      <w:r w:rsidRPr="00D959E8">
        <w:rPr>
          <w:rFonts w:eastAsia="仿宋_GB2312"/>
          <w:sz w:val="32"/>
          <w:szCs w:val="32"/>
        </w:rPr>
        <w:t>报到时提供《健康卡及安全</w:t>
      </w:r>
      <w:r w:rsidR="005156B5" w:rsidRPr="00D959E8">
        <w:rPr>
          <w:rFonts w:eastAsia="仿宋_GB2312"/>
          <w:sz w:val="32"/>
          <w:szCs w:val="32"/>
        </w:rPr>
        <w:t>考试</w:t>
      </w:r>
      <w:r w:rsidRPr="00D959E8">
        <w:rPr>
          <w:rFonts w:eastAsia="仿宋_GB2312"/>
          <w:sz w:val="32"/>
          <w:szCs w:val="32"/>
        </w:rPr>
        <w:t>承诺书》</w:t>
      </w:r>
      <w:r w:rsidR="005156B5" w:rsidRPr="00D959E8">
        <w:rPr>
          <w:rFonts w:eastAsia="仿宋_GB2312"/>
          <w:sz w:val="32"/>
          <w:szCs w:val="32"/>
        </w:rPr>
        <w:t>（附件</w:t>
      </w:r>
      <w:r w:rsidR="00535D03" w:rsidRPr="00D959E8">
        <w:rPr>
          <w:rFonts w:eastAsia="仿宋_GB2312"/>
          <w:sz w:val="32"/>
          <w:szCs w:val="32"/>
        </w:rPr>
        <w:t>4</w:t>
      </w:r>
      <w:r w:rsidR="005156B5" w:rsidRPr="00D959E8">
        <w:rPr>
          <w:rFonts w:eastAsia="仿宋_GB2312"/>
          <w:sz w:val="32"/>
          <w:szCs w:val="32"/>
        </w:rPr>
        <w:t>）</w:t>
      </w:r>
      <w:r w:rsidRPr="00D959E8">
        <w:rPr>
          <w:rFonts w:eastAsia="仿宋_GB2312"/>
          <w:sz w:val="32"/>
          <w:szCs w:val="32"/>
        </w:rPr>
        <w:t>。</w:t>
      </w:r>
      <w:r w:rsidR="005156B5" w:rsidRPr="00D959E8">
        <w:rPr>
          <w:rFonts w:eastAsia="仿宋_GB2312"/>
          <w:sz w:val="32"/>
          <w:szCs w:val="32"/>
        </w:rPr>
        <w:t>考生应如实记录填写资格</w:t>
      </w:r>
      <w:r w:rsidR="00CB4555">
        <w:rPr>
          <w:rFonts w:eastAsia="仿宋_GB2312" w:hint="eastAsia"/>
          <w:sz w:val="32"/>
          <w:szCs w:val="32"/>
        </w:rPr>
        <w:t>复审</w:t>
      </w:r>
      <w:r w:rsidR="005156B5" w:rsidRPr="00D959E8">
        <w:rPr>
          <w:rFonts w:eastAsia="仿宋_GB2312"/>
          <w:sz w:val="32"/>
          <w:szCs w:val="32"/>
        </w:rPr>
        <w:t>报到前</w:t>
      </w:r>
      <w:r w:rsidR="005156B5" w:rsidRPr="00D959E8">
        <w:rPr>
          <w:rFonts w:eastAsia="仿宋_GB2312"/>
          <w:sz w:val="32"/>
          <w:szCs w:val="32"/>
        </w:rPr>
        <w:t>14</w:t>
      </w:r>
      <w:r w:rsidR="005156B5" w:rsidRPr="00D959E8">
        <w:rPr>
          <w:rFonts w:eastAsia="仿宋_GB2312"/>
          <w:sz w:val="32"/>
          <w:szCs w:val="32"/>
        </w:rPr>
        <w:t>天以来每日</w:t>
      </w:r>
      <w:r w:rsidR="00C60009" w:rsidRPr="00C60009">
        <w:rPr>
          <w:rFonts w:eastAsia="仿宋_GB2312" w:hint="eastAsia"/>
          <w:sz w:val="32"/>
          <w:szCs w:val="32"/>
        </w:rPr>
        <w:t>本人、家人及共同居住人员</w:t>
      </w:r>
      <w:r w:rsidR="005156B5" w:rsidRPr="00D959E8">
        <w:rPr>
          <w:rFonts w:eastAsia="仿宋_GB2312"/>
          <w:sz w:val="32"/>
          <w:szCs w:val="32"/>
        </w:rPr>
        <w:t>的健康状况、出行情况等事项。</w:t>
      </w:r>
    </w:p>
    <w:p w:rsidR="004F7E2B" w:rsidRPr="00D959E8" w:rsidRDefault="002E2859" w:rsidP="008D1DE2">
      <w:pPr>
        <w:spacing w:line="560" w:lineRule="exact"/>
        <w:ind w:firstLineChars="200" w:firstLine="640"/>
        <w:rPr>
          <w:rFonts w:eastAsia="仿宋_GB2312"/>
          <w:sz w:val="32"/>
          <w:szCs w:val="32"/>
        </w:rPr>
      </w:pPr>
      <w:r w:rsidRPr="00D959E8">
        <w:rPr>
          <w:rFonts w:eastAsia="仿宋_GB2312"/>
          <w:sz w:val="32"/>
          <w:szCs w:val="32"/>
        </w:rPr>
        <w:t>（</w:t>
      </w:r>
      <w:r w:rsidR="006952C9" w:rsidRPr="00D959E8">
        <w:rPr>
          <w:rFonts w:eastAsia="仿宋_GB2312"/>
          <w:sz w:val="32"/>
          <w:szCs w:val="32"/>
        </w:rPr>
        <w:t>四</w:t>
      </w:r>
      <w:r w:rsidRPr="00D959E8">
        <w:rPr>
          <w:rFonts w:eastAsia="仿宋_GB2312"/>
          <w:sz w:val="32"/>
          <w:szCs w:val="32"/>
        </w:rPr>
        <w:t>）</w:t>
      </w:r>
      <w:r w:rsidR="00C60009">
        <w:rPr>
          <w:rFonts w:eastAsia="仿宋_GB2312"/>
          <w:sz w:val="32"/>
          <w:szCs w:val="32"/>
        </w:rPr>
        <w:t>资格复审</w:t>
      </w:r>
      <w:r w:rsidRPr="00D959E8">
        <w:rPr>
          <w:rFonts w:eastAsia="仿宋_GB2312"/>
          <w:sz w:val="32"/>
          <w:szCs w:val="32"/>
        </w:rPr>
        <w:t>和面试当天报到时</w:t>
      </w:r>
      <w:bookmarkStart w:id="0" w:name="_GoBack"/>
      <w:bookmarkEnd w:id="0"/>
      <w:r w:rsidRPr="00D959E8">
        <w:rPr>
          <w:rFonts w:eastAsia="仿宋_GB2312"/>
          <w:sz w:val="32"/>
          <w:szCs w:val="32"/>
        </w:rPr>
        <w:t>，考生应自备一次性医用口罩或者医用外科口罩或者符合</w:t>
      </w:r>
      <w:r w:rsidRPr="00D959E8">
        <w:rPr>
          <w:rFonts w:eastAsia="仿宋_GB2312"/>
          <w:sz w:val="32"/>
          <w:szCs w:val="32"/>
        </w:rPr>
        <w:t>KN95/N95</w:t>
      </w:r>
      <w:r w:rsidRPr="00D959E8">
        <w:rPr>
          <w:rFonts w:eastAsia="仿宋_GB2312"/>
          <w:sz w:val="32"/>
          <w:szCs w:val="32"/>
        </w:rPr>
        <w:t>标准的无呼吸阀防护口罩，</w:t>
      </w:r>
      <w:r w:rsidR="00D73DD2" w:rsidRPr="00D959E8">
        <w:rPr>
          <w:rFonts w:eastAsia="仿宋_GB2312"/>
          <w:sz w:val="32"/>
          <w:szCs w:val="32"/>
        </w:rPr>
        <w:t>出示天津健康码</w:t>
      </w:r>
      <w:r w:rsidR="005156B5" w:rsidRPr="00D959E8">
        <w:rPr>
          <w:rFonts w:eastAsia="仿宋_GB2312"/>
          <w:sz w:val="32"/>
          <w:szCs w:val="32"/>
        </w:rPr>
        <w:t>“</w:t>
      </w:r>
      <w:r w:rsidR="005156B5" w:rsidRPr="00D959E8">
        <w:rPr>
          <w:rFonts w:eastAsia="仿宋_GB2312"/>
          <w:sz w:val="32"/>
          <w:szCs w:val="32"/>
        </w:rPr>
        <w:t>绿码</w:t>
      </w:r>
      <w:r w:rsidR="005156B5" w:rsidRPr="00D959E8">
        <w:rPr>
          <w:rFonts w:eastAsia="仿宋_GB2312"/>
          <w:sz w:val="32"/>
          <w:szCs w:val="32"/>
        </w:rPr>
        <w:t>”</w:t>
      </w:r>
      <w:r w:rsidR="00D73DD2" w:rsidRPr="00D959E8">
        <w:rPr>
          <w:rFonts w:eastAsia="仿宋_GB2312"/>
          <w:sz w:val="32"/>
          <w:szCs w:val="32"/>
        </w:rPr>
        <w:t>，并</w:t>
      </w:r>
      <w:r w:rsidRPr="00D959E8">
        <w:rPr>
          <w:rFonts w:eastAsia="仿宋_GB2312"/>
          <w:sz w:val="32"/>
          <w:szCs w:val="32"/>
        </w:rPr>
        <w:t>按要求测量体温。</w:t>
      </w:r>
    </w:p>
    <w:p w:rsidR="002E2859" w:rsidRPr="00D959E8" w:rsidRDefault="002E2859" w:rsidP="008D1DE2">
      <w:pPr>
        <w:spacing w:line="560" w:lineRule="exact"/>
        <w:ind w:firstLineChars="200" w:firstLine="640"/>
        <w:rPr>
          <w:rFonts w:eastAsia="仿宋_GB2312"/>
          <w:sz w:val="32"/>
          <w:szCs w:val="32"/>
        </w:rPr>
      </w:pPr>
      <w:r w:rsidRPr="00D959E8">
        <w:rPr>
          <w:rFonts w:eastAsia="仿宋_GB2312"/>
          <w:sz w:val="32"/>
          <w:szCs w:val="32"/>
        </w:rPr>
        <w:t>（</w:t>
      </w:r>
      <w:r w:rsidR="006952C9" w:rsidRPr="00D959E8">
        <w:rPr>
          <w:rFonts w:eastAsia="仿宋_GB2312"/>
          <w:sz w:val="32"/>
          <w:szCs w:val="32"/>
        </w:rPr>
        <w:t>五</w:t>
      </w:r>
      <w:r w:rsidRPr="00D959E8">
        <w:rPr>
          <w:rFonts w:eastAsia="仿宋_GB2312"/>
          <w:sz w:val="32"/>
          <w:szCs w:val="32"/>
        </w:rPr>
        <w:t>）</w:t>
      </w:r>
      <w:r w:rsidR="00523F09">
        <w:rPr>
          <w:rFonts w:eastAsia="仿宋_GB2312" w:hint="eastAsia"/>
          <w:sz w:val="32"/>
          <w:szCs w:val="32"/>
        </w:rPr>
        <w:t>凡经现场卫生防疫专业人员确认有可疑症状或者异常情况的考生，</w:t>
      </w:r>
      <w:r w:rsidR="00111085">
        <w:rPr>
          <w:rFonts w:eastAsia="仿宋_GB2312" w:hint="eastAsia"/>
          <w:sz w:val="32"/>
          <w:szCs w:val="32"/>
        </w:rPr>
        <w:t>听候安排</w:t>
      </w:r>
      <w:r w:rsidR="00523F09">
        <w:rPr>
          <w:rFonts w:eastAsia="仿宋_GB2312" w:hint="eastAsia"/>
          <w:sz w:val="32"/>
          <w:szCs w:val="32"/>
        </w:rPr>
        <w:t>。</w:t>
      </w:r>
    </w:p>
    <w:p w:rsidR="006952C9" w:rsidRDefault="006952C9" w:rsidP="008D1DE2">
      <w:pPr>
        <w:spacing w:line="560" w:lineRule="exact"/>
        <w:ind w:firstLineChars="200" w:firstLine="640"/>
        <w:rPr>
          <w:rFonts w:eastAsia="仿宋_GB2312"/>
          <w:sz w:val="32"/>
          <w:szCs w:val="32"/>
        </w:rPr>
      </w:pPr>
      <w:r w:rsidRPr="00D959E8">
        <w:rPr>
          <w:rFonts w:eastAsia="仿宋_GB2312"/>
          <w:sz w:val="32"/>
          <w:szCs w:val="32"/>
        </w:rPr>
        <w:t>（六）</w:t>
      </w:r>
      <w:r w:rsidR="00CC2D92" w:rsidRPr="00D959E8">
        <w:rPr>
          <w:rFonts w:eastAsia="仿宋_GB2312"/>
          <w:sz w:val="32"/>
          <w:szCs w:val="32"/>
        </w:rPr>
        <w:t>为方便考生前往考点，资格</w:t>
      </w:r>
      <w:r w:rsidR="00836593" w:rsidRPr="00D959E8">
        <w:rPr>
          <w:rFonts w:eastAsia="仿宋_GB2312"/>
          <w:sz w:val="32"/>
          <w:szCs w:val="32"/>
        </w:rPr>
        <w:t>复审</w:t>
      </w:r>
      <w:r w:rsidR="00CC2D92" w:rsidRPr="00D959E8">
        <w:rPr>
          <w:rFonts w:eastAsia="仿宋_GB2312"/>
          <w:sz w:val="32"/>
          <w:szCs w:val="32"/>
        </w:rPr>
        <w:t>和面试当天，我局将为考生提供免费班车，具体安排及要求详见附件</w:t>
      </w:r>
      <w:r w:rsidR="00535D03" w:rsidRPr="00D959E8">
        <w:rPr>
          <w:rFonts w:eastAsia="仿宋_GB2312"/>
          <w:sz w:val="32"/>
          <w:szCs w:val="32"/>
        </w:rPr>
        <w:t>5</w:t>
      </w:r>
      <w:r w:rsidR="00CC2D92" w:rsidRPr="00D959E8">
        <w:rPr>
          <w:rFonts w:eastAsia="仿宋_GB2312"/>
          <w:sz w:val="32"/>
          <w:szCs w:val="32"/>
        </w:rPr>
        <w:t>。</w:t>
      </w:r>
    </w:p>
    <w:p w:rsidR="00FE18D7" w:rsidRPr="00F710E4" w:rsidRDefault="00FE18D7" w:rsidP="00F710E4">
      <w:pPr>
        <w:spacing w:line="560" w:lineRule="exact"/>
        <w:ind w:firstLineChars="200" w:firstLine="640"/>
        <w:jc w:val="left"/>
        <w:rPr>
          <w:rFonts w:eastAsia="仿宋_GB2312" w:hAnsi="仿宋_GB2312"/>
          <w:kern w:val="0"/>
          <w:sz w:val="32"/>
          <w:szCs w:val="32"/>
        </w:rPr>
      </w:pPr>
      <w:r>
        <w:rPr>
          <w:rFonts w:eastAsia="仿宋_GB2312" w:hAnsi="仿宋_GB2312"/>
          <w:kern w:val="0"/>
          <w:sz w:val="32"/>
          <w:szCs w:val="32"/>
        </w:rPr>
        <w:t>（</w:t>
      </w:r>
      <w:r>
        <w:rPr>
          <w:rFonts w:eastAsia="仿宋_GB2312" w:hAnsi="仿宋_GB2312" w:hint="eastAsia"/>
          <w:kern w:val="0"/>
          <w:sz w:val="32"/>
          <w:szCs w:val="32"/>
        </w:rPr>
        <w:t>七</w:t>
      </w:r>
      <w:r w:rsidRPr="00B32FAD">
        <w:rPr>
          <w:rFonts w:eastAsia="仿宋_GB2312" w:hAnsi="仿宋_GB2312"/>
          <w:kern w:val="0"/>
          <w:sz w:val="32"/>
          <w:szCs w:val="32"/>
        </w:rPr>
        <w:t>）考生面试和体检期间食宿自行安排，各项费用自理。建档立卡贫困家庭人员和城市低保人员，本人在面试和体检期间的食宿费用及体检费用由我局按有关规定承担。</w:t>
      </w:r>
    </w:p>
    <w:p w:rsidR="000A39E5" w:rsidRPr="00D959E8" w:rsidRDefault="000A39E5" w:rsidP="008D1DE2">
      <w:pPr>
        <w:spacing w:line="560" w:lineRule="exact"/>
        <w:ind w:firstLineChars="200" w:firstLine="643"/>
        <w:rPr>
          <w:rFonts w:eastAsia="方正仿宋简体"/>
          <w:sz w:val="32"/>
        </w:rPr>
      </w:pPr>
      <w:r w:rsidRPr="00D959E8">
        <w:rPr>
          <w:rFonts w:eastAsia="仿宋_GB2312"/>
          <w:b/>
          <w:sz w:val="32"/>
          <w:szCs w:val="32"/>
        </w:rPr>
        <w:t>联系方式：</w:t>
      </w:r>
      <w:r w:rsidR="002E2859" w:rsidRPr="00D959E8">
        <w:rPr>
          <w:rFonts w:eastAsiaTheme="minorEastAsia"/>
          <w:sz w:val="32"/>
        </w:rPr>
        <w:t>022</w:t>
      </w:r>
      <w:r w:rsidRPr="00D959E8">
        <w:rPr>
          <w:rFonts w:eastAsia="方正仿宋简体"/>
          <w:sz w:val="32"/>
        </w:rPr>
        <w:t>-</w:t>
      </w:r>
      <w:r w:rsidR="002E2859" w:rsidRPr="00D959E8">
        <w:rPr>
          <w:rFonts w:eastAsiaTheme="minorEastAsia"/>
          <w:sz w:val="32"/>
        </w:rPr>
        <w:t>58876940</w:t>
      </w:r>
      <w:r w:rsidRPr="00D959E8">
        <w:rPr>
          <w:rFonts w:eastAsia="仿宋_GB2312"/>
          <w:sz w:val="32"/>
          <w:szCs w:val="32"/>
          <w:shd w:val="clear" w:color="auto" w:fill="FFFFFF"/>
        </w:rPr>
        <w:t>（电话）</w:t>
      </w:r>
    </w:p>
    <w:p w:rsidR="002E2859" w:rsidRPr="00467ECA" w:rsidRDefault="002E2859" w:rsidP="00467ECA">
      <w:pPr>
        <w:spacing w:line="560" w:lineRule="exact"/>
        <w:ind w:firstLineChars="200" w:firstLine="640"/>
        <w:rPr>
          <w:rFonts w:eastAsia="仿宋_GB2312"/>
          <w:sz w:val="32"/>
          <w:szCs w:val="32"/>
          <w:shd w:val="clear" w:color="auto" w:fill="FFFFFF"/>
        </w:rPr>
      </w:pPr>
      <w:r w:rsidRPr="00D959E8">
        <w:rPr>
          <w:color w:val="000000"/>
          <w:sz w:val="32"/>
          <w:shd w:val="clear" w:color="auto" w:fill="FFFFFF"/>
        </w:rPr>
        <w:lastRenderedPageBreak/>
        <w:t>022-58876967</w:t>
      </w:r>
      <w:r w:rsidR="000A39E5" w:rsidRPr="00D959E8">
        <w:rPr>
          <w:rFonts w:eastAsia="仿宋_GB2312"/>
          <w:sz w:val="32"/>
          <w:szCs w:val="32"/>
          <w:shd w:val="clear" w:color="auto" w:fill="FFFFFF"/>
        </w:rPr>
        <w:t>（传真）</w:t>
      </w:r>
      <w:r w:rsidR="00467ECA">
        <w:rPr>
          <w:rFonts w:eastAsia="仿宋_GB2312" w:hint="eastAsia"/>
          <w:sz w:val="32"/>
          <w:szCs w:val="32"/>
          <w:shd w:val="clear" w:color="auto" w:fill="FFFFFF"/>
        </w:rPr>
        <w:t xml:space="preserve">   </w:t>
      </w:r>
      <w:hyperlink r:id="rId6" w:history="1">
        <w:r w:rsidRPr="00D959E8">
          <w:rPr>
            <w:rStyle w:val="a6"/>
            <w:rFonts w:eastAsia="仿宋_GB2312"/>
            <w:sz w:val="32"/>
            <w:szCs w:val="32"/>
          </w:rPr>
          <w:t>tjmsahr@126.com</w:t>
        </w:r>
      </w:hyperlink>
      <w:r w:rsidRPr="00D959E8">
        <w:rPr>
          <w:rFonts w:eastAsia="仿宋_GB2312"/>
          <w:sz w:val="32"/>
          <w:szCs w:val="32"/>
        </w:rPr>
        <w:t>（电子邮箱）</w:t>
      </w:r>
    </w:p>
    <w:p w:rsidR="000A39E5" w:rsidRPr="00D959E8" w:rsidRDefault="000A39E5" w:rsidP="008D1DE2">
      <w:pPr>
        <w:shd w:val="solid" w:color="FFFFFF" w:fill="auto"/>
        <w:autoSpaceDN w:val="0"/>
        <w:spacing w:line="560" w:lineRule="exact"/>
        <w:ind w:firstLine="640"/>
        <w:rPr>
          <w:sz w:val="32"/>
          <w:szCs w:val="32"/>
          <w:shd w:val="clear" w:color="auto" w:fill="FFFFFF"/>
        </w:rPr>
      </w:pPr>
      <w:r w:rsidRPr="00D959E8">
        <w:rPr>
          <w:rFonts w:eastAsia="仿宋_GB2312"/>
          <w:sz w:val="32"/>
          <w:szCs w:val="32"/>
          <w:shd w:val="clear" w:color="auto" w:fill="FFFFFF"/>
        </w:rPr>
        <w:t>欢迎各位考生对我们的工作进行监督。</w:t>
      </w:r>
    </w:p>
    <w:p w:rsidR="000A39E5" w:rsidRPr="00D959E8" w:rsidRDefault="000A39E5" w:rsidP="008D1DE2">
      <w:pPr>
        <w:shd w:val="solid" w:color="FFFFFF" w:fill="auto"/>
        <w:autoSpaceDN w:val="0"/>
        <w:spacing w:line="560" w:lineRule="exact"/>
        <w:ind w:firstLine="640"/>
        <w:rPr>
          <w:rFonts w:eastAsia="仿宋_GB2312"/>
          <w:sz w:val="32"/>
          <w:szCs w:val="32"/>
          <w:shd w:val="clear" w:color="auto" w:fill="FFFFFF"/>
        </w:rPr>
      </w:pPr>
    </w:p>
    <w:p w:rsidR="000A39E5" w:rsidRPr="00D959E8" w:rsidRDefault="000A39E5" w:rsidP="008D1DE2">
      <w:pPr>
        <w:spacing w:line="560" w:lineRule="exact"/>
        <w:ind w:firstLineChars="200" w:firstLine="640"/>
        <w:rPr>
          <w:rFonts w:eastAsia="仿宋_GB2312"/>
          <w:sz w:val="32"/>
        </w:rPr>
      </w:pPr>
      <w:r w:rsidRPr="00D959E8">
        <w:rPr>
          <w:rFonts w:eastAsia="仿宋_GB2312"/>
          <w:sz w:val="32"/>
        </w:rPr>
        <w:t>附件：</w:t>
      </w:r>
      <w:r w:rsidRPr="00D959E8">
        <w:rPr>
          <w:rFonts w:eastAsia="仿宋_GB2312"/>
          <w:sz w:val="32"/>
        </w:rPr>
        <w:t>1.</w:t>
      </w:r>
      <w:r w:rsidR="00CC2D92" w:rsidRPr="00D959E8">
        <w:rPr>
          <w:rFonts w:eastAsia="仿宋_GB2312"/>
          <w:sz w:val="32"/>
        </w:rPr>
        <w:t>天津海事局</w:t>
      </w:r>
      <w:r w:rsidR="00CC2D92" w:rsidRPr="00D959E8">
        <w:rPr>
          <w:rFonts w:eastAsia="仿宋_GB2312"/>
          <w:sz w:val="32"/>
        </w:rPr>
        <w:t>2020</w:t>
      </w:r>
      <w:r w:rsidR="00CC2D92" w:rsidRPr="00D959E8">
        <w:rPr>
          <w:rFonts w:eastAsia="仿宋_GB2312"/>
          <w:sz w:val="32"/>
        </w:rPr>
        <w:t>年度考试录用公务员面试名单</w:t>
      </w:r>
    </w:p>
    <w:p w:rsidR="000A39E5" w:rsidRPr="00D959E8" w:rsidRDefault="00836593" w:rsidP="008D1DE2">
      <w:pPr>
        <w:spacing w:line="560" w:lineRule="exact"/>
        <w:ind w:firstLineChars="500" w:firstLine="1600"/>
        <w:rPr>
          <w:rFonts w:eastAsia="仿宋_GB2312"/>
          <w:sz w:val="32"/>
          <w:szCs w:val="32"/>
        </w:rPr>
      </w:pPr>
      <w:r w:rsidRPr="00D959E8">
        <w:rPr>
          <w:rFonts w:eastAsia="仿宋_GB2312"/>
          <w:sz w:val="32"/>
        </w:rPr>
        <w:t>2</w:t>
      </w:r>
      <w:r w:rsidR="000A39E5" w:rsidRPr="00D959E8">
        <w:rPr>
          <w:rFonts w:eastAsia="仿宋_GB2312"/>
          <w:sz w:val="32"/>
        </w:rPr>
        <w:t>.</w:t>
      </w:r>
      <w:r w:rsidR="00CC2D92" w:rsidRPr="00D959E8">
        <w:rPr>
          <w:rFonts w:eastAsia="仿宋_GB2312"/>
          <w:sz w:val="32"/>
          <w:szCs w:val="32"/>
        </w:rPr>
        <w:t>资格复审需要提交材料清单</w:t>
      </w:r>
      <w:r w:rsidR="008D1DE2">
        <w:rPr>
          <w:rFonts w:eastAsia="仿宋_GB2312"/>
          <w:sz w:val="32"/>
          <w:szCs w:val="32"/>
        </w:rPr>
        <w:t>及相关样本</w:t>
      </w:r>
    </w:p>
    <w:p w:rsidR="00D73DD2" w:rsidRPr="00D959E8" w:rsidRDefault="00836593" w:rsidP="008D1DE2">
      <w:pPr>
        <w:spacing w:line="560" w:lineRule="exact"/>
        <w:ind w:firstLineChars="500" w:firstLine="1600"/>
        <w:rPr>
          <w:rFonts w:eastAsia="仿宋_GB2312"/>
          <w:w w:val="96"/>
          <w:sz w:val="32"/>
          <w:szCs w:val="32"/>
        </w:rPr>
      </w:pPr>
      <w:r w:rsidRPr="00D959E8">
        <w:rPr>
          <w:rFonts w:eastAsia="仿宋_GB2312"/>
          <w:sz w:val="32"/>
        </w:rPr>
        <w:t>3</w:t>
      </w:r>
      <w:r w:rsidR="00CC2D92" w:rsidRPr="00D959E8">
        <w:rPr>
          <w:rFonts w:eastAsia="仿宋_GB2312"/>
          <w:sz w:val="32"/>
        </w:rPr>
        <w:t>.</w:t>
      </w:r>
      <w:r w:rsidR="00D73DD2" w:rsidRPr="00D959E8">
        <w:rPr>
          <w:rFonts w:eastAsia="仿宋_GB2312"/>
          <w:w w:val="96"/>
          <w:sz w:val="32"/>
          <w:szCs w:val="32"/>
        </w:rPr>
        <w:t>天津海事局</w:t>
      </w:r>
      <w:r w:rsidR="00D73DD2" w:rsidRPr="00D959E8">
        <w:rPr>
          <w:rFonts w:eastAsia="仿宋_GB2312"/>
          <w:w w:val="96"/>
          <w:sz w:val="32"/>
        </w:rPr>
        <w:t>2020</w:t>
      </w:r>
      <w:r w:rsidR="00D73DD2" w:rsidRPr="00D959E8">
        <w:rPr>
          <w:rFonts w:eastAsia="仿宋_GB2312"/>
          <w:w w:val="96"/>
          <w:sz w:val="32"/>
          <w:szCs w:val="32"/>
        </w:rPr>
        <w:t>年度考试录用公务员面试日程安排</w:t>
      </w:r>
    </w:p>
    <w:p w:rsidR="00F27FA6" w:rsidRPr="00D959E8" w:rsidRDefault="00535D03" w:rsidP="008D1DE2">
      <w:pPr>
        <w:spacing w:line="560" w:lineRule="exact"/>
        <w:ind w:firstLineChars="500" w:firstLine="1600"/>
        <w:rPr>
          <w:rFonts w:eastAsia="仿宋_GB2312"/>
          <w:sz w:val="32"/>
        </w:rPr>
      </w:pPr>
      <w:r w:rsidRPr="00D959E8">
        <w:rPr>
          <w:rFonts w:eastAsia="仿宋_GB2312"/>
          <w:sz w:val="32"/>
          <w:szCs w:val="32"/>
        </w:rPr>
        <w:t>4</w:t>
      </w:r>
      <w:r w:rsidR="00F27FA6" w:rsidRPr="00D959E8">
        <w:rPr>
          <w:rFonts w:eastAsia="仿宋_GB2312"/>
          <w:sz w:val="32"/>
          <w:szCs w:val="32"/>
        </w:rPr>
        <w:t>.</w:t>
      </w:r>
      <w:r w:rsidR="00F27FA6" w:rsidRPr="00D959E8">
        <w:rPr>
          <w:rFonts w:eastAsia="仿宋_GB2312"/>
          <w:sz w:val="32"/>
          <w:szCs w:val="32"/>
        </w:rPr>
        <w:t>健康卡及安全考试承诺书</w:t>
      </w:r>
    </w:p>
    <w:p w:rsidR="000A39E5" w:rsidRPr="00D959E8" w:rsidRDefault="00535D03" w:rsidP="00467ECA">
      <w:pPr>
        <w:shd w:val="solid" w:color="FFFFFF" w:fill="auto"/>
        <w:autoSpaceDN w:val="0"/>
        <w:spacing w:line="560" w:lineRule="exact"/>
        <w:ind w:firstLineChars="500" w:firstLine="1600"/>
        <w:rPr>
          <w:rFonts w:eastAsia="仿宋_GB2312"/>
          <w:sz w:val="32"/>
          <w:szCs w:val="32"/>
          <w:shd w:val="clear" w:color="auto" w:fill="FFFFFF"/>
        </w:rPr>
      </w:pPr>
      <w:r w:rsidRPr="00D959E8">
        <w:rPr>
          <w:sz w:val="32"/>
          <w:szCs w:val="32"/>
          <w:shd w:val="clear" w:color="auto" w:fill="FFFFFF"/>
        </w:rPr>
        <w:t>5</w:t>
      </w:r>
      <w:r w:rsidR="00D73DD2" w:rsidRPr="00D959E8">
        <w:rPr>
          <w:sz w:val="32"/>
          <w:szCs w:val="32"/>
          <w:shd w:val="clear" w:color="auto" w:fill="FFFFFF"/>
        </w:rPr>
        <w:t>.</w:t>
      </w:r>
      <w:r w:rsidR="00D73DD2" w:rsidRPr="00D959E8">
        <w:rPr>
          <w:rFonts w:eastAsia="仿宋_GB2312"/>
          <w:sz w:val="32"/>
          <w:szCs w:val="32"/>
          <w:shd w:val="clear" w:color="auto" w:fill="FFFFFF"/>
        </w:rPr>
        <w:t>免费班车</w:t>
      </w:r>
      <w:r w:rsidR="008D1DE2">
        <w:rPr>
          <w:rFonts w:eastAsia="仿宋_GB2312"/>
          <w:sz w:val="32"/>
          <w:szCs w:val="32"/>
          <w:shd w:val="clear" w:color="auto" w:fill="FFFFFF"/>
        </w:rPr>
        <w:t>具体</w:t>
      </w:r>
      <w:r w:rsidR="00D73DD2" w:rsidRPr="00D959E8">
        <w:rPr>
          <w:rFonts w:eastAsia="仿宋_GB2312"/>
          <w:sz w:val="32"/>
          <w:szCs w:val="32"/>
          <w:shd w:val="clear" w:color="auto" w:fill="FFFFFF"/>
        </w:rPr>
        <w:t>安排及要求</w:t>
      </w:r>
    </w:p>
    <w:p w:rsidR="00A82F34" w:rsidRPr="00D959E8" w:rsidRDefault="00535D03" w:rsidP="008D1DE2">
      <w:pPr>
        <w:shd w:val="solid" w:color="FFFFFF" w:fill="auto"/>
        <w:autoSpaceDN w:val="0"/>
        <w:spacing w:line="560" w:lineRule="exact"/>
        <w:ind w:firstLineChars="500" w:firstLine="1600"/>
        <w:rPr>
          <w:sz w:val="32"/>
          <w:szCs w:val="32"/>
          <w:shd w:val="clear" w:color="auto" w:fill="FFFFFF"/>
        </w:rPr>
      </w:pPr>
      <w:r w:rsidRPr="00D959E8">
        <w:rPr>
          <w:rFonts w:eastAsia="仿宋_GB2312"/>
          <w:sz w:val="32"/>
          <w:szCs w:val="32"/>
        </w:rPr>
        <w:t>6</w:t>
      </w:r>
      <w:r w:rsidR="00A82F34" w:rsidRPr="00D959E8">
        <w:rPr>
          <w:rFonts w:eastAsia="仿宋_GB2312"/>
          <w:sz w:val="32"/>
          <w:szCs w:val="32"/>
          <w:shd w:val="clear" w:color="auto" w:fill="FFFFFF"/>
        </w:rPr>
        <w:t>.</w:t>
      </w:r>
      <w:r w:rsidR="00A82F34" w:rsidRPr="00D959E8">
        <w:rPr>
          <w:rFonts w:eastAsia="仿宋_GB2312"/>
          <w:sz w:val="32"/>
          <w:szCs w:val="32"/>
          <w:shd w:val="clear" w:color="auto" w:fill="FFFFFF"/>
        </w:rPr>
        <w:t>考察联系表</w:t>
      </w:r>
    </w:p>
    <w:p w:rsidR="00CC2D92" w:rsidRPr="00D959E8" w:rsidRDefault="00CC2D92" w:rsidP="008D1DE2">
      <w:pPr>
        <w:shd w:val="solid" w:color="FFFFFF" w:fill="auto"/>
        <w:autoSpaceDN w:val="0"/>
        <w:spacing w:line="560" w:lineRule="exact"/>
        <w:rPr>
          <w:sz w:val="32"/>
          <w:szCs w:val="32"/>
          <w:shd w:val="clear" w:color="auto" w:fill="FFFFFF"/>
        </w:rPr>
      </w:pPr>
    </w:p>
    <w:p w:rsidR="00CC2D92" w:rsidRPr="00D959E8" w:rsidRDefault="00CC2D92" w:rsidP="008D1DE2">
      <w:pPr>
        <w:shd w:val="solid" w:color="FFFFFF" w:fill="auto"/>
        <w:autoSpaceDN w:val="0"/>
        <w:spacing w:line="560" w:lineRule="exact"/>
        <w:rPr>
          <w:sz w:val="32"/>
          <w:szCs w:val="32"/>
          <w:shd w:val="clear" w:color="auto" w:fill="FFFFFF"/>
        </w:rPr>
      </w:pPr>
    </w:p>
    <w:p w:rsidR="000A39E5" w:rsidRPr="00D959E8" w:rsidRDefault="002E2859" w:rsidP="00467ECA">
      <w:pPr>
        <w:shd w:val="solid" w:color="FFFFFF" w:fill="auto"/>
        <w:autoSpaceDN w:val="0"/>
        <w:spacing w:line="560" w:lineRule="exact"/>
        <w:ind w:firstLineChars="1800" w:firstLine="5760"/>
        <w:rPr>
          <w:sz w:val="32"/>
          <w:szCs w:val="32"/>
          <w:shd w:val="clear" w:color="auto" w:fill="FFFFFF"/>
        </w:rPr>
      </w:pPr>
      <w:r w:rsidRPr="00D959E8">
        <w:rPr>
          <w:rFonts w:eastAsia="仿宋_GB2312"/>
          <w:sz w:val="32"/>
          <w:szCs w:val="32"/>
          <w:shd w:val="clear" w:color="auto" w:fill="FFFFFF"/>
        </w:rPr>
        <w:t>天津海事局</w:t>
      </w:r>
    </w:p>
    <w:p w:rsidR="000A39E5" w:rsidRPr="00D959E8" w:rsidRDefault="000A39E5" w:rsidP="00467ECA">
      <w:pPr>
        <w:spacing w:line="560" w:lineRule="exact"/>
        <w:ind w:firstLineChars="1700" w:firstLine="5440"/>
        <w:rPr>
          <w:rFonts w:eastAsia="仿宋_GB2312"/>
          <w:sz w:val="32"/>
          <w:szCs w:val="32"/>
          <w:shd w:val="clear" w:color="auto" w:fill="FFFFFF"/>
        </w:rPr>
      </w:pPr>
      <w:r w:rsidRPr="00D959E8">
        <w:rPr>
          <w:rFonts w:eastAsia="仿宋_GB2312"/>
          <w:sz w:val="32"/>
          <w:szCs w:val="32"/>
          <w:shd w:val="clear" w:color="auto" w:fill="FFFFFF"/>
        </w:rPr>
        <w:t>2020</w:t>
      </w:r>
      <w:r w:rsidRPr="00D959E8">
        <w:rPr>
          <w:rFonts w:eastAsia="仿宋_GB2312"/>
          <w:sz w:val="32"/>
          <w:szCs w:val="32"/>
          <w:shd w:val="clear" w:color="auto" w:fill="FFFFFF"/>
        </w:rPr>
        <w:t>年</w:t>
      </w:r>
      <w:r w:rsidR="002E2859" w:rsidRPr="00D959E8">
        <w:rPr>
          <w:rFonts w:eastAsia="仿宋_GB2312"/>
          <w:sz w:val="32"/>
          <w:szCs w:val="32"/>
          <w:shd w:val="clear" w:color="auto" w:fill="FFFFFF"/>
        </w:rPr>
        <w:t>6</w:t>
      </w:r>
      <w:r w:rsidRPr="00D959E8">
        <w:rPr>
          <w:rFonts w:eastAsia="仿宋_GB2312"/>
          <w:sz w:val="32"/>
          <w:szCs w:val="32"/>
          <w:shd w:val="clear" w:color="auto" w:fill="FFFFFF"/>
        </w:rPr>
        <w:t>月</w:t>
      </w:r>
      <w:r w:rsidR="00467ECA">
        <w:rPr>
          <w:rFonts w:eastAsia="仿宋_GB2312" w:hint="eastAsia"/>
          <w:sz w:val="32"/>
          <w:szCs w:val="32"/>
          <w:shd w:val="clear" w:color="auto" w:fill="FFFFFF"/>
        </w:rPr>
        <w:t>9</w:t>
      </w:r>
      <w:r w:rsidRPr="00D959E8">
        <w:rPr>
          <w:rFonts w:eastAsia="仿宋_GB2312"/>
          <w:sz w:val="32"/>
          <w:szCs w:val="32"/>
          <w:shd w:val="clear" w:color="auto" w:fill="FFFFFF"/>
        </w:rPr>
        <w:t>日</w:t>
      </w:r>
    </w:p>
    <w:sectPr w:rsidR="000A39E5" w:rsidRPr="00D959E8" w:rsidSect="00D959E8">
      <w:footerReference w:type="default" r:id="rId7"/>
      <w:pgSz w:w="11906" w:h="16838"/>
      <w:pgMar w:top="2098" w:right="1531" w:bottom="1985" w:left="153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39A8" w:rsidRDefault="00C839A8" w:rsidP="000A39E5">
      <w:r>
        <w:separator/>
      </w:r>
    </w:p>
  </w:endnote>
  <w:endnote w:type="continuationSeparator" w:id="1">
    <w:p w:rsidR="00C839A8" w:rsidRDefault="00C839A8" w:rsidP="000A39E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方正仿宋简体">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86898"/>
      <w:docPartObj>
        <w:docPartGallery w:val="Page Numbers (Bottom of Page)"/>
        <w:docPartUnique/>
      </w:docPartObj>
    </w:sdtPr>
    <w:sdtContent>
      <w:p w:rsidR="005015CB" w:rsidRDefault="00567241">
        <w:pPr>
          <w:pStyle w:val="a4"/>
          <w:jc w:val="center"/>
        </w:pPr>
        <w:r w:rsidRPr="006A2017">
          <w:rPr>
            <w:sz w:val="24"/>
            <w:szCs w:val="24"/>
          </w:rPr>
          <w:fldChar w:fldCharType="begin"/>
        </w:r>
        <w:r w:rsidR="00E00CC1" w:rsidRPr="006A2017">
          <w:rPr>
            <w:sz w:val="24"/>
            <w:szCs w:val="24"/>
          </w:rPr>
          <w:instrText xml:space="preserve"> PAGE   \* MERGEFORMAT </w:instrText>
        </w:r>
        <w:r w:rsidRPr="006A2017">
          <w:rPr>
            <w:sz w:val="24"/>
            <w:szCs w:val="24"/>
          </w:rPr>
          <w:fldChar w:fldCharType="separate"/>
        </w:r>
        <w:r w:rsidR="00467ECA" w:rsidRPr="00467ECA">
          <w:rPr>
            <w:noProof/>
            <w:sz w:val="24"/>
            <w:szCs w:val="24"/>
            <w:lang w:val="zh-CN"/>
          </w:rPr>
          <w:t>4</w:t>
        </w:r>
        <w:r w:rsidRPr="006A2017">
          <w:rPr>
            <w:sz w:val="24"/>
            <w:szCs w:val="24"/>
          </w:rPr>
          <w:fldChar w:fldCharType="end"/>
        </w:r>
      </w:p>
    </w:sdtContent>
  </w:sdt>
  <w:p w:rsidR="005015CB" w:rsidRDefault="00C839A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39A8" w:rsidRDefault="00C839A8" w:rsidP="000A39E5">
      <w:r>
        <w:separator/>
      </w:r>
    </w:p>
  </w:footnote>
  <w:footnote w:type="continuationSeparator" w:id="1">
    <w:p w:rsidR="00C839A8" w:rsidRDefault="00C839A8" w:rsidP="000A39E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44B7A"/>
    <w:rsid w:val="000405F7"/>
    <w:rsid w:val="000A39E5"/>
    <w:rsid w:val="00105F47"/>
    <w:rsid w:val="00111085"/>
    <w:rsid w:val="0021245E"/>
    <w:rsid w:val="00234EA4"/>
    <w:rsid w:val="002507EB"/>
    <w:rsid w:val="00255407"/>
    <w:rsid w:val="0027016F"/>
    <w:rsid w:val="002E2859"/>
    <w:rsid w:val="002E313E"/>
    <w:rsid w:val="003827A3"/>
    <w:rsid w:val="003E5DD0"/>
    <w:rsid w:val="00415427"/>
    <w:rsid w:val="00446189"/>
    <w:rsid w:val="00467ECA"/>
    <w:rsid w:val="004B2A4A"/>
    <w:rsid w:val="004E56A1"/>
    <w:rsid w:val="004F7E2B"/>
    <w:rsid w:val="00507B7F"/>
    <w:rsid w:val="005156B5"/>
    <w:rsid w:val="00523F09"/>
    <w:rsid w:val="00535D03"/>
    <w:rsid w:val="005375F3"/>
    <w:rsid w:val="00567241"/>
    <w:rsid w:val="005C205F"/>
    <w:rsid w:val="005D1C1A"/>
    <w:rsid w:val="005E2FEC"/>
    <w:rsid w:val="006952C9"/>
    <w:rsid w:val="007F2D2D"/>
    <w:rsid w:val="008000F0"/>
    <w:rsid w:val="00836593"/>
    <w:rsid w:val="00865DEF"/>
    <w:rsid w:val="0087183E"/>
    <w:rsid w:val="008D1DE2"/>
    <w:rsid w:val="00A62A79"/>
    <w:rsid w:val="00A82F34"/>
    <w:rsid w:val="00A9240E"/>
    <w:rsid w:val="00AB1B47"/>
    <w:rsid w:val="00B93473"/>
    <w:rsid w:val="00BE14CD"/>
    <w:rsid w:val="00C417AE"/>
    <w:rsid w:val="00C60009"/>
    <w:rsid w:val="00C839A8"/>
    <w:rsid w:val="00CB4555"/>
    <w:rsid w:val="00CC2D92"/>
    <w:rsid w:val="00D15DC5"/>
    <w:rsid w:val="00D374A4"/>
    <w:rsid w:val="00D73DD2"/>
    <w:rsid w:val="00D86020"/>
    <w:rsid w:val="00D959E8"/>
    <w:rsid w:val="00DB3CB1"/>
    <w:rsid w:val="00DC2DD4"/>
    <w:rsid w:val="00E00CC1"/>
    <w:rsid w:val="00E44B7A"/>
    <w:rsid w:val="00EC60C3"/>
    <w:rsid w:val="00ED3F9B"/>
    <w:rsid w:val="00EE436D"/>
    <w:rsid w:val="00F27FA6"/>
    <w:rsid w:val="00F710E4"/>
    <w:rsid w:val="00F83787"/>
    <w:rsid w:val="00FD5188"/>
    <w:rsid w:val="00FE18D7"/>
    <w:rsid w:val="00FF6E2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9E5"/>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39E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A39E5"/>
    <w:rPr>
      <w:sz w:val="18"/>
      <w:szCs w:val="18"/>
    </w:rPr>
  </w:style>
  <w:style w:type="paragraph" w:styleId="a4">
    <w:name w:val="footer"/>
    <w:basedOn w:val="a"/>
    <w:link w:val="Char0"/>
    <w:uiPriority w:val="99"/>
    <w:unhideWhenUsed/>
    <w:qFormat/>
    <w:rsid w:val="000A39E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A39E5"/>
    <w:rPr>
      <w:sz w:val="18"/>
      <w:szCs w:val="18"/>
    </w:rPr>
  </w:style>
  <w:style w:type="paragraph" w:styleId="a5">
    <w:name w:val="Body Text Indent"/>
    <w:basedOn w:val="a"/>
    <w:link w:val="Char1"/>
    <w:qFormat/>
    <w:rsid w:val="000A39E5"/>
    <w:pPr>
      <w:ind w:firstLineChars="200" w:firstLine="640"/>
    </w:pPr>
    <w:rPr>
      <w:rFonts w:eastAsia="黑体"/>
      <w:sz w:val="32"/>
      <w:szCs w:val="24"/>
    </w:rPr>
  </w:style>
  <w:style w:type="character" w:customStyle="1" w:styleId="Char1">
    <w:name w:val="正文文本缩进 Char"/>
    <w:basedOn w:val="a0"/>
    <w:link w:val="a5"/>
    <w:qFormat/>
    <w:rsid w:val="000A39E5"/>
    <w:rPr>
      <w:rFonts w:ascii="Times New Roman" w:eastAsia="黑体" w:hAnsi="Times New Roman" w:cs="Times New Roman"/>
      <w:sz w:val="32"/>
      <w:szCs w:val="24"/>
    </w:rPr>
  </w:style>
  <w:style w:type="character" w:styleId="a6">
    <w:name w:val="Hyperlink"/>
    <w:basedOn w:val="a0"/>
    <w:uiPriority w:val="99"/>
    <w:unhideWhenUsed/>
    <w:rsid w:val="002E2859"/>
    <w:rPr>
      <w:color w:val="0000FF" w:themeColor="hyperlink"/>
      <w:u w:val="single"/>
    </w:rPr>
  </w:style>
  <w:style w:type="paragraph" w:styleId="a7">
    <w:name w:val="Balloon Text"/>
    <w:basedOn w:val="a"/>
    <w:link w:val="Char2"/>
    <w:uiPriority w:val="99"/>
    <w:semiHidden/>
    <w:unhideWhenUsed/>
    <w:rsid w:val="007F2D2D"/>
    <w:rPr>
      <w:sz w:val="18"/>
      <w:szCs w:val="18"/>
    </w:rPr>
  </w:style>
  <w:style w:type="character" w:customStyle="1" w:styleId="Char2">
    <w:name w:val="批注框文本 Char"/>
    <w:basedOn w:val="a0"/>
    <w:link w:val="a7"/>
    <w:uiPriority w:val="99"/>
    <w:semiHidden/>
    <w:rsid w:val="007F2D2D"/>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9E5"/>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39E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A39E5"/>
    <w:rPr>
      <w:sz w:val="18"/>
      <w:szCs w:val="18"/>
    </w:rPr>
  </w:style>
  <w:style w:type="paragraph" w:styleId="a4">
    <w:name w:val="footer"/>
    <w:basedOn w:val="a"/>
    <w:link w:val="Char0"/>
    <w:uiPriority w:val="99"/>
    <w:unhideWhenUsed/>
    <w:qFormat/>
    <w:rsid w:val="000A39E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A39E5"/>
    <w:rPr>
      <w:sz w:val="18"/>
      <w:szCs w:val="18"/>
    </w:rPr>
  </w:style>
  <w:style w:type="paragraph" w:styleId="a5">
    <w:name w:val="Body Text Indent"/>
    <w:basedOn w:val="a"/>
    <w:link w:val="Char1"/>
    <w:qFormat/>
    <w:rsid w:val="000A39E5"/>
    <w:pPr>
      <w:ind w:firstLineChars="200" w:firstLine="640"/>
    </w:pPr>
    <w:rPr>
      <w:rFonts w:eastAsia="黑体"/>
      <w:sz w:val="32"/>
      <w:szCs w:val="24"/>
    </w:rPr>
  </w:style>
  <w:style w:type="character" w:customStyle="1" w:styleId="Char1">
    <w:name w:val="正文文本缩进 Char"/>
    <w:basedOn w:val="a0"/>
    <w:link w:val="a5"/>
    <w:qFormat/>
    <w:rsid w:val="000A39E5"/>
    <w:rPr>
      <w:rFonts w:ascii="Times New Roman" w:eastAsia="黑体" w:hAnsi="Times New Roman" w:cs="Times New Roman"/>
      <w:sz w:val="32"/>
      <w:szCs w:val="24"/>
    </w:rPr>
  </w:style>
  <w:style w:type="character" w:styleId="a6">
    <w:name w:val="Hyperlink"/>
    <w:basedOn w:val="a0"/>
    <w:uiPriority w:val="99"/>
    <w:unhideWhenUsed/>
    <w:rsid w:val="002E2859"/>
    <w:rPr>
      <w:color w:val="0000FF" w:themeColor="hyperlink"/>
      <w:u w:val="single"/>
    </w:rPr>
  </w:style>
  <w:style w:type="paragraph" w:styleId="a7">
    <w:name w:val="Balloon Text"/>
    <w:basedOn w:val="a"/>
    <w:link w:val="Char2"/>
    <w:uiPriority w:val="99"/>
    <w:semiHidden/>
    <w:unhideWhenUsed/>
    <w:rsid w:val="007F2D2D"/>
    <w:rPr>
      <w:sz w:val="18"/>
      <w:szCs w:val="18"/>
    </w:rPr>
  </w:style>
  <w:style w:type="character" w:customStyle="1" w:styleId="Char2">
    <w:name w:val="批注框文本 Char"/>
    <w:basedOn w:val="a0"/>
    <w:link w:val="a7"/>
    <w:uiPriority w:val="99"/>
    <w:semiHidden/>
    <w:rsid w:val="007F2D2D"/>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50691266">
      <w:bodyDiv w:val="1"/>
      <w:marLeft w:val="0"/>
      <w:marRight w:val="0"/>
      <w:marTop w:val="0"/>
      <w:marBottom w:val="0"/>
      <w:divBdr>
        <w:top w:val="none" w:sz="0" w:space="0" w:color="auto"/>
        <w:left w:val="none" w:sz="0" w:space="0" w:color="auto"/>
        <w:bottom w:val="none" w:sz="0" w:space="0" w:color="auto"/>
        <w:right w:val="none" w:sz="0" w:space="0" w:color="auto"/>
      </w:divBdr>
    </w:div>
    <w:div w:id="55980497">
      <w:bodyDiv w:val="1"/>
      <w:marLeft w:val="0"/>
      <w:marRight w:val="0"/>
      <w:marTop w:val="0"/>
      <w:marBottom w:val="0"/>
      <w:divBdr>
        <w:top w:val="none" w:sz="0" w:space="0" w:color="auto"/>
        <w:left w:val="none" w:sz="0" w:space="0" w:color="auto"/>
        <w:bottom w:val="none" w:sz="0" w:space="0" w:color="auto"/>
        <w:right w:val="none" w:sz="0" w:space="0" w:color="auto"/>
      </w:divBdr>
    </w:div>
    <w:div w:id="434635850">
      <w:bodyDiv w:val="1"/>
      <w:marLeft w:val="0"/>
      <w:marRight w:val="0"/>
      <w:marTop w:val="0"/>
      <w:marBottom w:val="0"/>
      <w:divBdr>
        <w:top w:val="none" w:sz="0" w:space="0" w:color="auto"/>
        <w:left w:val="none" w:sz="0" w:space="0" w:color="auto"/>
        <w:bottom w:val="none" w:sz="0" w:space="0" w:color="auto"/>
        <w:right w:val="none" w:sz="0" w:space="0" w:color="auto"/>
      </w:divBdr>
    </w:div>
    <w:div w:id="548493502">
      <w:bodyDiv w:val="1"/>
      <w:marLeft w:val="0"/>
      <w:marRight w:val="0"/>
      <w:marTop w:val="0"/>
      <w:marBottom w:val="0"/>
      <w:divBdr>
        <w:top w:val="none" w:sz="0" w:space="0" w:color="auto"/>
        <w:left w:val="none" w:sz="0" w:space="0" w:color="auto"/>
        <w:bottom w:val="none" w:sz="0" w:space="0" w:color="auto"/>
        <w:right w:val="none" w:sz="0" w:space="0" w:color="auto"/>
      </w:divBdr>
    </w:div>
    <w:div w:id="575549820">
      <w:bodyDiv w:val="1"/>
      <w:marLeft w:val="0"/>
      <w:marRight w:val="0"/>
      <w:marTop w:val="0"/>
      <w:marBottom w:val="0"/>
      <w:divBdr>
        <w:top w:val="none" w:sz="0" w:space="0" w:color="auto"/>
        <w:left w:val="none" w:sz="0" w:space="0" w:color="auto"/>
        <w:bottom w:val="none" w:sz="0" w:space="0" w:color="auto"/>
        <w:right w:val="none" w:sz="0" w:space="0" w:color="auto"/>
      </w:divBdr>
    </w:div>
    <w:div w:id="593515864">
      <w:bodyDiv w:val="1"/>
      <w:marLeft w:val="0"/>
      <w:marRight w:val="0"/>
      <w:marTop w:val="0"/>
      <w:marBottom w:val="0"/>
      <w:divBdr>
        <w:top w:val="none" w:sz="0" w:space="0" w:color="auto"/>
        <w:left w:val="none" w:sz="0" w:space="0" w:color="auto"/>
        <w:bottom w:val="none" w:sz="0" w:space="0" w:color="auto"/>
        <w:right w:val="none" w:sz="0" w:space="0" w:color="auto"/>
      </w:divBdr>
    </w:div>
    <w:div w:id="1055391869">
      <w:bodyDiv w:val="1"/>
      <w:marLeft w:val="0"/>
      <w:marRight w:val="0"/>
      <w:marTop w:val="0"/>
      <w:marBottom w:val="0"/>
      <w:divBdr>
        <w:top w:val="none" w:sz="0" w:space="0" w:color="auto"/>
        <w:left w:val="none" w:sz="0" w:space="0" w:color="auto"/>
        <w:bottom w:val="none" w:sz="0" w:space="0" w:color="auto"/>
        <w:right w:val="none" w:sz="0" w:space="0" w:color="auto"/>
      </w:divBdr>
    </w:div>
    <w:div w:id="1063941416">
      <w:bodyDiv w:val="1"/>
      <w:marLeft w:val="0"/>
      <w:marRight w:val="0"/>
      <w:marTop w:val="0"/>
      <w:marBottom w:val="0"/>
      <w:divBdr>
        <w:top w:val="none" w:sz="0" w:space="0" w:color="auto"/>
        <w:left w:val="none" w:sz="0" w:space="0" w:color="auto"/>
        <w:bottom w:val="none" w:sz="0" w:space="0" w:color="auto"/>
        <w:right w:val="none" w:sz="0" w:space="0" w:color="auto"/>
      </w:divBdr>
    </w:div>
    <w:div w:id="1256477765">
      <w:bodyDiv w:val="1"/>
      <w:marLeft w:val="0"/>
      <w:marRight w:val="0"/>
      <w:marTop w:val="0"/>
      <w:marBottom w:val="0"/>
      <w:divBdr>
        <w:top w:val="none" w:sz="0" w:space="0" w:color="auto"/>
        <w:left w:val="none" w:sz="0" w:space="0" w:color="auto"/>
        <w:bottom w:val="none" w:sz="0" w:space="0" w:color="auto"/>
        <w:right w:val="none" w:sz="0" w:space="0" w:color="auto"/>
      </w:divBdr>
    </w:div>
    <w:div w:id="1264723449">
      <w:bodyDiv w:val="1"/>
      <w:marLeft w:val="0"/>
      <w:marRight w:val="0"/>
      <w:marTop w:val="0"/>
      <w:marBottom w:val="0"/>
      <w:divBdr>
        <w:top w:val="none" w:sz="0" w:space="0" w:color="auto"/>
        <w:left w:val="none" w:sz="0" w:space="0" w:color="auto"/>
        <w:bottom w:val="none" w:sz="0" w:space="0" w:color="auto"/>
        <w:right w:val="none" w:sz="0" w:space="0" w:color="auto"/>
      </w:divBdr>
    </w:div>
    <w:div w:id="1466385803">
      <w:bodyDiv w:val="1"/>
      <w:marLeft w:val="0"/>
      <w:marRight w:val="0"/>
      <w:marTop w:val="0"/>
      <w:marBottom w:val="0"/>
      <w:divBdr>
        <w:top w:val="none" w:sz="0" w:space="0" w:color="auto"/>
        <w:left w:val="none" w:sz="0" w:space="0" w:color="auto"/>
        <w:bottom w:val="none" w:sz="0" w:space="0" w:color="auto"/>
        <w:right w:val="none" w:sz="0" w:space="0" w:color="auto"/>
      </w:divBdr>
    </w:div>
    <w:div w:id="1752970324">
      <w:bodyDiv w:val="1"/>
      <w:marLeft w:val="0"/>
      <w:marRight w:val="0"/>
      <w:marTop w:val="0"/>
      <w:marBottom w:val="0"/>
      <w:divBdr>
        <w:top w:val="none" w:sz="0" w:space="0" w:color="auto"/>
        <w:left w:val="none" w:sz="0" w:space="0" w:color="auto"/>
        <w:bottom w:val="none" w:sz="0" w:space="0" w:color="auto"/>
        <w:right w:val="none" w:sz="0" w:space="0" w:color="auto"/>
      </w:divBdr>
    </w:div>
    <w:div w:id="208202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jmsahr@126.com" TargetMode="Externa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252</Words>
  <Characters>1443</Characters>
  <Application>Microsoft Office Word</Application>
  <DocSecurity>0</DocSecurity>
  <Lines>12</Lines>
  <Paragraphs>3</Paragraphs>
  <ScaleCrop>false</ScaleCrop>
  <Company/>
  <LinksUpToDate>false</LinksUpToDate>
  <CharactersWithSpaces>1692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薛海涛</dc:creator>
  <cp:lastModifiedBy>msa</cp:lastModifiedBy>
  <cp:revision>5</cp:revision>
  <cp:lastPrinted>2020-05-31T07:33:00Z</cp:lastPrinted>
  <dcterms:created xsi:type="dcterms:W3CDTF">2020-06-07T07:08:00Z</dcterms:created>
  <dcterms:modified xsi:type="dcterms:W3CDTF">2020-06-08T23:58:00Z</dcterms:modified>
</cp:coreProperties>
</file>