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4E" w:rsidRPr="006D6272" w:rsidRDefault="00314759" w:rsidP="006D6272">
      <w:pPr>
        <w:widowControl/>
        <w:spacing w:line="560" w:lineRule="exact"/>
        <w:jc w:val="left"/>
        <w:rPr>
          <w:rFonts w:eastAsia="黑体"/>
          <w:sz w:val="32"/>
          <w:szCs w:val="32"/>
        </w:rPr>
      </w:pPr>
      <w:r w:rsidRPr="006D6272">
        <w:rPr>
          <w:rFonts w:eastAsia="黑体" w:hAnsi="黑体"/>
          <w:sz w:val="32"/>
          <w:szCs w:val="32"/>
        </w:rPr>
        <w:t>附件</w:t>
      </w:r>
      <w:r w:rsidRPr="006D6272">
        <w:rPr>
          <w:rFonts w:eastAsia="黑体"/>
          <w:sz w:val="32"/>
          <w:szCs w:val="32"/>
        </w:rPr>
        <w:t>2</w:t>
      </w:r>
    </w:p>
    <w:p w:rsidR="0071044E" w:rsidRDefault="00314759" w:rsidP="006D6272">
      <w:pPr>
        <w:snapToGrid w:val="0"/>
        <w:spacing w:line="560" w:lineRule="exact"/>
        <w:jc w:val="center"/>
        <w:rPr>
          <w:rFonts w:eastAsia="方正小标宋简体" w:hint="eastAsia"/>
          <w:b/>
          <w:sz w:val="44"/>
          <w:szCs w:val="44"/>
        </w:rPr>
      </w:pPr>
      <w:r>
        <w:rPr>
          <w:rFonts w:eastAsia="方正小标宋简体" w:hint="eastAsia"/>
          <w:b/>
          <w:sz w:val="44"/>
          <w:szCs w:val="44"/>
        </w:rPr>
        <w:t>网上报名指南</w:t>
      </w:r>
      <w:bookmarkStart w:id="0" w:name="_GoBack"/>
      <w:bookmarkEnd w:id="0"/>
    </w:p>
    <w:p w:rsidR="006D6272" w:rsidRDefault="006D6272" w:rsidP="006D6272">
      <w:pPr>
        <w:snapToGrid w:val="0"/>
        <w:spacing w:line="560" w:lineRule="exact"/>
        <w:jc w:val="center"/>
        <w:rPr>
          <w:rFonts w:eastAsia="方正小标宋简体"/>
          <w:b/>
          <w:sz w:val="44"/>
          <w:szCs w:val="44"/>
        </w:rPr>
      </w:pP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本指南专为交通运输部直属海事系统事业单位公开招聘工作人员考试网上报名制作，请各位考生仔细阅读后进行报名。</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、网上报名流程</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）登陆“上海建交人才网”（</w:t>
      </w:r>
      <w:r>
        <w:rPr>
          <w:rFonts w:eastAsia="仿宋_GB2312" w:hint="eastAsia"/>
          <w:sz w:val="32"/>
          <w:szCs w:val="32"/>
        </w:rPr>
        <w:t>jjrc.zjw.sh.gov.cn</w:t>
      </w:r>
      <w:r>
        <w:rPr>
          <w:rFonts w:eastAsia="仿宋_GB2312" w:hint="eastAsia"/>
          <w:sz w:val="32"/>
          <w:szCs w:val="32"/>
        </w:rPr>
        <w:t>）—“考试认证”栏目—“房管类考试系统”入口报名；</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）选择需要报名的考试，点击“网上报名”；</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）首次登录考生需按系统要求进行账号注册，注册后登录；</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）登录后，仔细阅读报名信息和承诺书，认可后点击“同意”；</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）填写报名信息，“</w:t>
      </w:r>
      <w:r>
        <w:rPr>
          <w:rFonts w:eastAsia="仿宋_GB2312" w:hint="eastAsia"/>
          <w:sz w:val="32"/>
          <w:szCs w:val="32"/>
        </w:rPr>
        <w:t>*</w:t>
      </w:r>
      <w:r>
        <w:rPr>
          <w:rFonts w:eastAsia="仿宋_GB2312" w:hint="eastAsia"/>
          <w:sz w:val="32"/>
          <w:szCs w:val="32"/>
        </w:rPr>
        <w:t>”标记为必填项，填写完成后点击保存；</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）按照要求上</w:t>
      </w:r>
      <w:proofErr w:type="gramStart"/>
      <w:r>
        <w:rPr>
          <w:rFonts w:eastAsia="仿宋_GB2312" w:hint="eastAsia"/>
          <w:sz w:val="32"/>
          <w:szCs w:val="32"/>
        </w:rPr>
        <w:t>传规定</w:t>
      </w:r>
      <w:proofErr w:type="gramEnd"/>
      <w:r>
        <w:rPr>
          <w:rFonts w:eastAsia="仿宋_GB2312" w:hint="eastAsia"/>
          <w:sz w:val="32"/>
          <w:szCs w:val="32"/>
        </w:rPr>
        <w:t>大小和格式的照片（近期免冠彩色正面证件照，照片格式为</w:t>
      </w:r>
      <w:r>
        <w:rPr>
          <w:rFonts w:eastAsia="仿宋_GB2312" w:hint="eastAsia"/>
          <w:sz w:val="32"/>
          <w:szCs w:val="32"/>
        </w:rPr>
        <w:t>jpg</w:t>
      </w:r>
      <w:r>
        <w:rPr>
          <w:rFonts w:eastAsia="仿宋_GB2312" w:hint="eastAsia"/>
          <w:sz w:val="32"/>
          <w:szCs w:val="32"/>
        </w:rPr>
        <w:t>，图片大小为</w:t>
      </w:r>
      <w:r>
        <w:rPr>
          <w:rFonts w:eastAsia="仿宋_GB2312" w:hint="eastAsia"/>
          <w:sz w:val="32"/>
          <w:szCs w:val="32"/>
        </w:rPr>
        <w:t>100-200KB</w:t>
      </w:r>
      <w:r>
        <w:rPr>
          <w:rFonts w:eastAsia="仿宋_GB2312" w:hint="eastAsia"/>
          <w:sz w:val="32"/>
          <w:szCs w:val="32"/>
        </w:rPr>
        <w:t>，高度</w:t>
      </w:r>
      <w:r>
        <w:rPr>
          <w:rFonts w:eastAsia="仿宋_GB2312" w:hint="eastAsia"/>
          <w:sz w:val="32"/>
          <w:szCs w:val="32"/>
        </w:rPr>
        <w:t>480</w:t>
      </w:r>
      <w:r>
        <w:rPr>
          <w:rFonts w:eastAsia="仿宋_GB2312" w:hint="eastAsia"/>
          <w:sz w:val="32"/>
          <w:szCs w:val="32"/>
        </w:rPr>
        <w:t>像素，宽度</w:t>
      </w:r>
      <w:r>
        <w:rPr>
          <w:rFonts w:eastAsia="仿宋_GB2312" w:hint="eastAsia"/>
          <w:sz w:val="32"/>
          <w:szCs w:val="32"/>
        </w:rPr>
        <w:t>330</w:t>
      </w:r>
      <w:r>
        <w:rPr>
          <w:rFonts w:eastAsia="仿宋_GB2312" w:hint="eastAsia"/>
          <w:sz w:val="32"/>
          <w:szCs w:val="32"/>
        </w:rPr>
        <w:t>像素），成功上传后点击“保存”，系统带有下载照片处理软件以供考生使用；</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）选择报考岗位，每人限报一个岗位。考生可进行岗位筛选，点击“详细”查看岗位详情，系统默认显示符合条件的岗位，考生可在搜索范围内选择所有岗位搜索，全部岗位内标</w:t>
      </w:r>
      <w:proofErr w:type="gramStart"/>
      <w:r>
        <w:rPr>
          <w:rFonts w:eastAsia="仿宋_GB2312" w:hint="eastAsia"/>
          <w:sz w:val="32"/>
          <w:szCs w:val="32"/>
        </w:rPr>
        <w:t>红内容</w:t>
      </w:r>
      <w:proofErr w:type="gramEnd"/>
      <w:r>
        <w:rPr>
          <w:rFonts w:eastAsia="仿宋_GB2312" w:hint="eastAsia"/>
          <w:sz w:val="32"/>
          <w:szCs w:val="32"/>
        </w:rPr>
        <w:t>即为不符合的条件。点击岗位列表最左侧小</w:t>
      </w:r>
      <w:r>
        <w:rPr>
          <w:rFonts w:eastAsia="仿宋_GB2312" w:hint="eastAsia"/>
          <w:sz w:val="32"/>
          <w:szCs w:val="32"/>
        </w:rPr>
        <w:lastRenderedPageBreak/>
        <w:t>圆点，选择报考岗位。确认后点击“确定”进入下一步；</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）岗位选择确认后，显示考生报考信息，考生确认无误后点击“提交”后方属报名成功。（考生一旦提交，内容则不得修改）。</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、审核结果查询</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考生报名信息提交后，可至“初审结果查询”栏目查看报名审核进展。</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、报名确认（笔试参加确认）</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考生报考信息通过资格审核后，可进入“审核通知查询”栏目进行报名确认（笔试参加确认）操作。（注：只有报名确认完成后方取得笔试资格）。</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、准考证下载</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笔试确认完成后应在指定时间段内登录考试管理信息系统个人账号，选择“下载准考证”栏目，及时下载打印准考证。</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、成绩查询和下载</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考生在规定时间内登录考试管理信息系统</w:t>
      </w:r>
      <w:r>
        <w:rPr>
          <w:rFonts w:eastAsia="仿宋_GB2312"/>
          <w:sz w:val="32"/>
          <w:szCs w:val="32"/>
        </w:rPr>
        <w:t>个人账号</w:t>
      </w:r>
      <w:r>
        <w:rPr>
          <w:rFonts w:eastAsia="仿宋_GB2312" w:hint="eastAsia"/>
          <w:sz w:val="32"/>
          <w:szCs w:val="32"/>
        </w:rPr>
        <w:t>，点击“笔试成绩查询”，进行成绩查询和打印。</w:t>
      </w:r>
    </w:p>
    <w:p w:rsidR="0071044E" w:rsidRDefault="00314759" w:rsidP="006D6272">
      <w:pPr>
        <w:spacing w:line="560" w:lineRule="exact"/>
        <w:ind w:firstLineChars="200" w:firstLine="640"/>
        <w:rPr>
          <w:rFonts w:eastAsia="仿宋_GB2312"/>
          <w:sz w:val="32"/>
          <w:szCs w:val="32"/>
        </w:rPr>
      </w:pPr>
      <w:r>
        <w:rPr>
          <w:rFonts w:eastAsia="仿宋_GB2312" w:hint="eastAsia"/>
          <w:sz w:val="32"/>
          <w:szCs w:val="32"/>
        </w:rPr>
        <w:t>在报名过程中，如遇</w:t>
      </w:r>
      <w:r>
        <w:rPr>
          <w:rFonts w:eastAsia="仿宋_GB2312"/>
          <w:sz w:val="32"/>
          <w:szCs w:val="32"/>
        </w:rPr>
        <w:t>报名政策方面的问题，</w:t>
      </w:r>
      <w:r w:rsidR="00281988">
        <w:rPr>
          <w:rFonts w:eastAsia="仿宋_GB2312"/>
          <w:sz w:val="32"/>
          <w:szCs w:val="32"/>
        </w:rPr>
        <w:t>请在工作日上班时间向</w:t>
      </w:r>
      <w:r w:rsidR="00281988">
        <w:rPr>
          <w:rFonts w:eastAsia="仿宋_GB2312" w:hint="eastAsia"/>
          <w:sz w:val="32"/>
          <w:szCs w:val="32"/>
        </w:rPr>
        <w:t>上海海事局</w:t>
      </w:r>
      <w:r w:rsidR="00281988">
        <w:rPr>
          <w:rFonts w:eastAsia="仿宋_GB2312"/>
          <w:sz w:val="32"/>
          <w:szCs w:val="32"/>
        </w:rPr>
        <w:t>咨询。</w:t>
      </w:r>
      <w:r w:rsidR="00281988">
        <w:rPr>
          <w:rFonts w:eastAsia="仿宋_GB2312" w:hint="eastAsia"/>
          <w:sz w:val="32"/>
          <w:szCs w:val="32"/>
        </w:rPr>
        <w:t>联系</w:t>
      </w:r>
      <w:r w:rsidR="00281988">
        <w:rPr>
          <w:rFonts w:eastAsia="仿宋_GB2312"/>
          <w:sz w:val="32"/>
          <w:szCs w:val="32"/>
        </w:rPr>
        <w:t>电话：</w:t>
      </w:r>
      <w:r w:rsidR="00281988">
        <w:rPr>
          <w:rFonts w:eastAsia="仿宋_GB2312"/>
          <w:sz w:val="32"/>
          <w:szCs w:val="32"/>
        </w:rPr>
        <w:t>021-6</w:t>
      </w:r>
      <w:r w:rsidR="00281988">
        <w:rPr>
          <w:rFonts w:eastAsia="仿宋_GB2312" w:hint="eastAsia"/>
          <w:sz w:val="32"/>
          <w:szCs w:val="32"/>
        </w:rPr>
        <w:t>5663068</w:t>
      </w:r>
      <w:r w:rsidR="00281988">
        <w:rPr>
          <w:rFonts w:eastAsia="仿宋_GB2312" w:hint="eastAsia"/>
          <w:sz w:val="32"/>
          <w:szCs w:val="32"/>
        </w:rPr>
        <w:t>（中国船舶油污损害理赔事务中心）、</w:t>
      </w:r>
      <w:r w:rsidR="00281988">
        <w:rPr>
          <w:rFonts w:eastAsia="仿宋_GB2312" w:hint="eastAsia"/>
          <w:sz w:val="32"/>
          <w:szCs w:val="32"/>
        </w:rPr>
        <w:t>021-66072671</w:t>
      </w:r>
      <w:r w:rsidR="00281988">
        <w:rPr>
          <w:rFonts w:eastAsia="仿宋_GB2312" w:hint="eastAsia"/>
          <w:sz w:val="32"/>
          <w:szCs w:val="32"/>
        </w:rPr>
        <w:t>（上海海事局后勤管理中心）</w:t>
      </w:r>
      <w:r w:rsidR="00281988">
        <w:rPr>
          <w:rFonts w:eastAsia="仿宋_GB2312"/>
          <w:sz w:val="32"/>
          <w:szCs w:val="32"/>
        </w:rPr>
        <w:t>。</w:t>
      </w:r>
      <w:r>
        <w:rPr>
          <w:rFonts w:eastAsia="仿宋_GB2312" w:hint="eastAsia"/>
          <w:sz w:val="32"/>
          <w:szCs w:val="32"/>
        </w:rPr>
        <w:t>网上报名技术咨询电话：</w:t>
      </w:r>
      <w:r>
        <w:rPr>
          <w:rFonts w:eastAsia="仿宋_GB2312" w:hint="eastAsia"/>
          <w:sz w:val="32"/>
          <w:szCs w:val="32"/>
        </w:rPr>
        <w:t>021-63586517</w:t>
      </w:r>
      <w:r>
        <w:rPr>
          <w:rFonts w:eastAsia="仿宋_GB2312" w:hint="eastAsia"/>
          <w:sz w:val="32"/>
          <w:szCs w:val="32"/>
        </w:rPr>
        <w:t>。</w:t>
      </w:r>
    </w:p>
    <w:sectPr w:rsidR="0071044E" w:rsidSect="0071044E">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615" w:rsidRDefault="001A0615" w:rsidP="0071044E">
      <w:r>
        <w:separator/>
      </w:r>
    </w:p>
  </w:endnote>
  <w:endnote w:type="continuationSeparator" w:id="0">
    <w:p w:rsidR="001A0615" w:rsidRDefault="001A0615" w:rsidP="00710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615" w:rsidRDefault="001A0615" w:rsidP="0071044E">
      <w:r>
        <w:separator/>
      </w:r>
    </w:p>
  </w:footnote>
  <w:footnote w:type="continuationSeparator" w:id="0">
    <w:p w:rsidR="001A0615" w:rsidRDefault="001A0615" w:rsidP="00710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4E" w:rsidRDefault="0071044E">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347"/>
    <w:rsid w:val="00036AB0"/>
    <w:rsid w:val="000541D1"/>
    <w:rsid w:val="000B06B1"/>
    <w:rsid w:val="00136B1C"/>
    <w:rsid w:val="00152F48"/>
    <w:rsid w:val="00193E91"/>
    <w:rsid w:val="001A0615"/>
    <w:rsid w:val="001D338A"/>
    <w:rsid w:val="00242F4F"/>
    <w:rsid w:val="00244A96"/>
    <w:rsid w:val="00281988"/>
    <w:rsid w:val="00291AE5"/>
    <w:rsid w:val="002D30D0"/>
    <w:rsid w:val="002D588E"/>
    <w:rsid w:val="00314759"/>
    <w:rsid w:val="00320F07"/>
    <w:rsid w:val="00335FB2"/>
    <w:rsid w:val="00387298"/>
    <w:rsid w:val="003B1BA6"/>
    <w:rsid w:val="003C6858"/>
    <w:rsid w:val="00413712"/>
    <w:rsid w:val="00436963"/>
    <w:rsid w:val="004465D6"/>
    <w:rsid w:val="00456AA7"/>
    <w:rsid w:val="00475C42"/>
    <w:rsid w:val="004B7744"/>
    <w:rsid w:val="004E7D42"/>
    <w:rsid w:val="005025FB"/>
    <w:rsid w:val="005C40AA"/>
    <w:rsid w:val="005D2BFF"/>
    <w:rsid w:val="005E5462"/>
    <w:rsid w:val="00620DD7"/>
    <w:rsid w:val="00621248"/>
    <w:rsid w:val="0062653B"/>
    <w:rsid w:val="0064174E"/>
    <w:rsid w:val="006D3F35"/>
    <w:rsid w:val="006D6272"/>
    <w:rsid w:val="006E1C77"/>
    <w:rsid w:val="00704319"/>
    <w:rsid w:val="0071044E"/>
    <w:rsid w:val="0073149C"/>
    <w:rsid w:val="007B1FB7"/>
    <w:rsid w:val="007D76DC"/>
    <w:rsid w:val="007F34C2"/>
    <w:rsid w:val="007F40CE"/>
    <w:rsid w:val="008A04F8"/>
    <w:rsid w:val="008D4292"/>
    <w:rsid w:val="00907D2D"/>
    <w:rsid w:val="00907EF9"/>
    <w:rsid w:val="009456C5"/>
    <w:rsid w:val="009622E6"/>
    <w:rsid w:val="00985E9E"/>
    <w:rsid w:val="009C3723"/>
    <w:rsid w:val="00A032AF"/>
    <w:rsid w:val="00A41FE8"/>
    <w:rsid w:val="00A53347"/>
    <w:rsid w:val="00A53AE1"/>
    <w:rsid w:val="00AA3D0E"/>
    <w:rsid w:val="00AC4BBD"/>
    <w:rsid w:val="00B04725"/>
    <w:rsid w:val="00B1079D"/>
    <w:rsid w:val="00B540B9"/>
    <w:rsid w:val="00B8542E"/>
    <w:rsid w:val="00BA7D37"/>
    <w:rsid w:val="00BE5794"/>
    <w:rsid w:val="00C95337"/>
    <w:rsid w:val="00D0063C"/>
    <w:rsid w:val="00D1119D"/>
    <w:rsid w:val="00D171DD"/>
    <w:rsid w:val="00D6545E"/>
    <w:rsid w:val="00D666CA"/>
    <w:rsid w:val="00E04AA1"/>
    <w:rsid w:val="00E83024"/>
    <w:rsid w:val="00FD4944"/>
    <w:rsid w:val="289975D6"/>
    <w:rsid w:val="5E9F4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4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71044E"/>
    <w:pPr>
      <w:jc w:val="left"/>
    </w:pPr>
  </w:style>
  <w:style w:type="paragraph" w:styleId="a4">
    <w:name w:val="Body Text Indent"/>
    <w:basedOn w:val="a"/>
    <w:rsid w:val="0071044E"/>
    <w:pPr>
      <w:widowControl/>
      <w:spacing w:before="100" w:beforeAutospacing="1" w:after="100" w:afterAutospacing="1"/>
      <w:jc w:val="left"/>
    </w:pPr>
    <w:rPr>
      <w:rFonts w:ascii="宋体" w:hAnsi="宋体" w:cs="宋体"/>
      <w:kern w:val="0"/>
      <w:sz w:val="24"/>
    </w:rPr>
  </w:style>
  <w:style w:type="paragraph" w:styleId="a5">
    <w:name w:val="Balloon Text"/>
    <w:basedOn w:val="a"/>
    <w:semiHidden/>
    <w:rsid w:val="0071044E"/>
    <w:rPr>
      <w:sz w:val="18"/>
      <w:szCs w:val="18"/>
    </w:rPr>
  </w:style>
  <w:style w:type="paragraph" w:styleId="a6">
    <w:name w:val="footer"/>
    <w:basedOn w:val="a"/>
    <w:link w:val="Char0"/>
    <w:rsid w:val="0071044E"/>
    <w:pPr>
      <w:tabs>
        <w:tab w:val="center" w:pos="4153"/>
        <w:tab w:val="right" w:pos="8306"/>
      </w:tabs>
      <w:snapToGrid w:val="0"/>
      <w:jc w:val="left"/>
    </w:pPr>
    <w:rPr>
      <w:sz w:val="18"/>
      <w:szCs w:val="18"/>
    </w:rPr>
  </w:style>
  <w:style w:type="paragraph" w:styleId="a7">
    <w:name w:val="header"/>
    <w:basedOn w:val="a"/>
    <w:link w:val="Char1"/>
    <w:rsid w:val="0071044E"/>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2"/>
    <w:rsid w:val="0071044E"/>
    <w:rPr>
      <w:b/>
      <w:bCs/>
    </w:rPr>
  </w:style>
  <w:style w:type="character" w:styleId="a9">
    <w:name w:val="Hyperlink"/>
    <w:rsid w:val="0071044E"/>
    <w:rPr>
      <w:color w:val="000000"/>
      <w:sz w:val="18"/>
      <w:szCs w:val="18"/>
      <w:u w:val="none"/>
    </w:rPr>
  </w:style>
  <w:style w:type="character" w:styleId="aa">
    <w:name w:val="annotation reference"/>
    <w:rsid w:val="0071044E"/>
    <w:rPr>
      <w:sz w:val="21"/>
      <w:szCs w:val="21"/>
    </w:rPr>
  </w:style>
  <w:style w:type="character" w:customStyle="1" w:styleId="Char1">
    <w:name w:val="页眉 Char"/>
    <w:link w:val="a7"/>
    <w:rsid w:val="0071044E"/>
    <w:rPr>
      <w:kern w:val="2"/>
      <w:sz w:val="18"/>
      <w:szCs w:val="18"/>
    </w:rPr>
  </w:style>
  <w:style w:type="character" w:customStyle="1" w:styleId="Char0">
    <w:name w:val="页脚 Char"/>
    <w:link w:val="a6"/>
    <w:rsid w:val="0071044E"/>
    <w:rPr>
      <w:kern w:val="2"/>
      <w:sz w:val="18"/>
      <w:szCs w:val="18"/>
    </w:rPr>
  </w:style>
  <w:style w:type="character" w:customStyle="1" w:styleId="Char">
    <w:name w:val="批注文字 Char"/>
    <w:link w:val="a3"/>
    <w:qFormat/>
    <w:rsid w:val="0071044E"/>
    <w:rPr>
      <w:kern w:val="2"/>
      <w:sz w:val="21"/>
      <w:szCs w:val="24"/>
    </w:rPr>
  </w:style>
  <w:style w:type="character" w:customStyle="1" w:styleId="Char2">
    <w:name w:val="批注主题 Char"/>
    <w:link w:val="a8"/>
    <w:rsid w:val="0071044E"/>
    <w:rPr>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FC06EF-4DDA-46E6-AEBE-C7E8E066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Company>yyz</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网上报名指南</dc:title>
  <dc:creator>GHOST</dc:creator>
  <cp:lastModifiedBy>msa</cp:lastModifiedBy>
  <cp:revision>4</cp:revision>
  <cp:lastPrinted>2009-09-18T06:57:00Z</cp:lastPrinted>
  <dcterms:created xsi:type="dcterms:W3CDTF">2020-08-10T08:19:00Z</dcterms:created>
  <dcterms:modified xsi:type="dcterms:W3CDTF">2020-08-11T13:44:00Z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