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63" w:rsidRDefault="00956B63" w:rsidP="00956B63">
      <w:pPr>
        <w:spacing w:line="400" w:lineRule="exact"/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内河通航水域安全作业</w:t>
      </w:r>
      <w:r>
        <w:rPr>
          <w:rFonts w:ascii="黑体" w:eastAsia="黑体" w:hint="eastAsia"/>
          <w:bCs/>
          <w:sz w:val="32"/>
          <w:szCs w:val="32"/>
        </w:rPr>
        <w:t>备案书</w:t>
      </w:r>
    </w:p>
    <w:p w:rsidR="00956B63" w:rsidRDefault="00956B63" w:rsidP="00956B63">
      <w:pPr>
        <w:pStyle w:val="a3"/>
        <w:pBdr>
          <w:bottom w:val="none" w:sz="0" w:space="0" w:color="auto"/>
        </w:pBdr>
        <w:tabs>
          <w:tab w:val="clear" w:pos="4153"/>
          <w:tab w:val="clear" w:pos="8306"/>
        </w:tabs>
        <w:snapToGrid/>
        <w:rPr>
          <w:rFonts w:ascii="黑体" w:eastAsia="黑体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82"/>
        <w:gridCol w:w="3283"/>
        <w:gridCol w:w="1470"/>
        <w:gridCol w:w="2730"/>
      </w:tblGrid>
      <w:tr w:rsidR="00956B63" w:rsidTr="004A4EE6">
        <w:trPr>
          <w:trHeight w:val="459"/>
        </w:trPr>
        <w:tc>
          <w:tcPr>
            <w:tcW w:w="1368" w:type="dxa"/>
            <w:vAlign w:val="center"/>
          </w:tcPr>
          <w:p w:rsidR="00956B63" w:rsidRDefault="00956B63" w:rsidP="004A4E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作业单位</w:t>
            </w:r>
          </w:p>
          <w:p w:rsidR="00956B63" w:rsidRDefault="00956B63" w:rsidP="004A4E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（船舶）</w:t>
            </w:r>
          </w:p>
        </w:tc>
        <w:tc>
          <w:tcPr>
            <w:tcW w:w="7665" w:type="dxa"/>
            <w:gridSpan w:val="4"/>
            <w:vAlign w:val="center"/>
          </w:tcPr>
          <w:p w:rsidR="00956B63" w:rsidRDefault="00956B63" w:rsidP="004A4EE6">
            <w:pPr>
              <w:rPr>
                <w:sz w:val="24"/>
              </w:rPr>
            </w:pPr>
          </w:p>
        </w:tc>
      </w:tr>
      <w:tr w:rsidR="00956B63" w:rsidTr="004A4EE6">
        <w:trPr>
          <w:trHeight w:val="451"/>
        </w:trPr>
        <w:tc>
          <w:tcPr>
            <w:tcW w:w="1368" w:type="dxa"/>
            <w:vAlign w:val="center"/>
          </w:tcPr>
          <w:p w:rsidR="00956B63" w:rsidRDefault="00956B63" w:rsidP="004A4E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作业项目</w:t>
            </w:r>
          </w:p>
        </w:tc>
        <w:tc>
          <w:tcPr>
            <w:tcW w:w="7665" w:type="dxa"/>
            <w:gridSpan w:val="4"/>
            <w:vAlign w:val="center"/>
          </w:tcPr>
          <w:p w:rsidR="00956B63" w:rsidRDefault="00956B63" w:rsidP="004A4EE6">
            <w:pPr>
              <w:rPr>
                <w:sz w:val="24"/>
              </w:rPr>
            </w:pPr>
          </w:p>
        </w:tc>
      </w:tr>
      <w:tr w:rsidR="00956B63" w:rsidTr="004A4EE6">
        <w:trPr>
          <w:trHeight w:val="457"/>
        </w:trPr>
        <w:tc>
          <w:tcPr>
            <w:tcW w:w="1368" w:type="dxa"/>
            <w:vAlign w:val="center"/>
          </w:tcPr>
          <w:p w:rsidR="00956B63" w:rsidRDefault="00956B63" w:rsidP="004A4E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作业地点</w:t>
            </w:r>
          </w:p>
        </w:tc>
        <w:tc>
          <w:tcPr>
            <w:tcW w:w="7665" w:type="dxa"/>
            <w:gridSpan w:val="4"/>
            <w:vAlign w:val="center"/>
          </w:tcPr>
          <w:p w:rsidR="00956B63" w:rsidRDefault="00956B63" w:rsidP="004A4EE6">
            <w:pPr>
              <w:rPr>
                <w:sz w:val="24"/>
              </w:rPr>
            </w:pPr>
          </w:p>
        </w:tc>
      </w:tr>
      <w:tr w:rsidR="00956B63" w:rsidTr="004A4EE6">
        <w:trPr>
          <w:trHeight w:val="463"/>
        </w:trPr>
        <w:tc>
          <w:tcPr>
            <w:tcW w:w="1368" w:type="dxa"/>
            <w:vAlign w:val="center"/>
          </w:tcPr>
          <w:p w:rsidR="00956B63" w:rsidRDefault="00956B63" w:rsidP="004A4E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作业时间</w:t>
            </w:r>
          </w:p>
        </w:tc>
        <w:tc>
          <w:tcPr>
            <w:tcW w:w="7665" w:type="dxa"/>
            <w:gridSpan w:val="4"/>
            <w:vAlign w:val="center"/>
          </w:tcPr>
          <w:p w:rsidR="00956B63" w:rsidRDefault="00956B63" w:rsidP="004A4EE6">
            <w:pPr>
              <w:rPr>
                <w:sz w:val="24"/>
              </w:rPr>
            </w:pPr>
          </w:p>
        </w:tc>
      </w:tr>
      <w:tr w:rsidR="00956B63" w:rsidTr="004A4EE6">
        <w:trPr>
          <w:cantSplit/>
          <w:trHeight w:val="2479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56B63" w:rsidRDefault="00956B63" w:rsidP="004A4E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附送材料</w:t>
            </w:r>
          </w:p>
        </w:tc>
        <w:tc>
          <w:tcPr>
            <w:tcW w:w="7665" w:type="dxa"/>
            <w:gridSpan w:val="4"/>
            <w:tcBorders>
              <w:bottom w:val="single" w:sz="4" w:space="0" w:color="auto"/>
            </w:tcBorders>
          </w:tcPr>
          <w:p w:rsidR="00956B63" w:rsidRDefault="00956B63" w:rsidP="004A4EE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 xml:space="preserve">1.有关主管部门对该项目的批准文件及其复印件 （规定必要时）   </w:t>
            </w:r>
            <w:r>
              <w:rPr>
                <w:rFonts w:hint="eastAsia"/>
                <w:sz w:val="24"/>
              </w:rPr>
              <w:t>□</w:t>
            </w:r>
          </w:p>
          <w:p w:rsidR="00956B63" w:rsidRDefault="00956B63" w:rsidP="004A4EE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 xml:space="preserve">2.与通航安全有关的技术资料及施工作业图纸及其复印件          </w:t>
            </w:r>
            <w:r>
              <w:rPr>
                <w:rFonts w:hint="eastAsia"/>
                <w:sz w:val="24"/>
              </w:rPr>
              <w:t>□</w:t>
            </w:r>
          </w:p>
          <w:p w:rsidR="00956B63" w:rsidRDefault="00956B63" w:rsidP="004A4EE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 xml:space="preserve">3.施工作业方案；已制定安全及防污染责任制相关材料、保障措施和应急预案的证明材料                                            </w:t>
            </w:r>
            <w:r>
              <w:rPr>
                <w:rFonts w:hint="eastAsia"/>
                <w:sz w:val="24"/>
              </w:rPr>
              <w:t>□</w:t>
            </w:r>
          </w:p>
          <w:p w:rsidR="00956B63" w:rsidRDefault="00956B63" w:rsidP="004A4EE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 xml:space="preserve">4.与施工作业有关的合同或协议书及其复印件                    </w:t>
            </w:r>
            <w:r>
              <w:rPr>
                <w:rFonts w:hint="eastAsia"/>
                <w:sz w:val="24"/>
              </w:rPr>
              <w:t>□</w:t>
            </w:r>
          </w:p>
          <w:p w:rsidR="00956B63" w:rsidRDefault="00956B63" w:rsidP="004A4EE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 xml:space="preserve">5.施工作业单位的能力证明文件及其复印件                      </w:t>
            </w:r>
            <w:r>
              <w:rPr>
                <w:rFonts w:hint="eastAsia"/>
                <w:sz w:val="24"/>
              </w:rPr>
              <w:t>□</w:t>
            </w:r>
          </w:p>
          <w:p w:rsidR="00956B63" w:rsidRDefault="00956B63" w:rsidP="004A4EE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 xml:space="preserve">6.施工作业船舶清单；                                        </w:t>
            </w:r>
            <w:r>
              <w:rPr>
                <w:rFonts w:hint="eastAsia"/>
                <w:sz w:val="24"/>
              </w:rPr>
              <w:t>□</w:t>
            </w:r>
          </w:p>
          <w:p w:rsidR="00956B63" w:rsidRDefault="00956B63" w:rsidP="004A4EE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仿宋"/>
                <w:spacing w:val="-4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7.已通过评审的</w:t>
            </w:r>
            <w:r>
              <w:rPr>
                <w:rFonts w:hint="eastAsia"/>
                <w:sz w:val="24"/>
              </w:rPr>
              <w:t>《通航安全和环境影响技术评估报告》（对安全和防污染有重大影响的）；</w:t>
            </w: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ascii="宋体" w:hAnsi="宋体" w:cs="仿宋" w:hint="eastAsia"/>
                <w:spacing w:val="-4"/>
                <w:kern w:val="0"/>
                <w:sz w:val="24"/>
              </w:rPr>
              <w:t xml:space="preserve">         </w:t>
            </w:r>
            <w:r>
              <w:rPr>
                <w:rFonts w:hint="eastAsia"/>
                <w:spacing w:val="-4"/>
                <w:sz w:val="24"/>
              </w:rPr>
              <w:t>□</w:t>
            </w:r>
          </w:p>
          <w:p w:rsidR="00956B63" w:rsidRDefault="00956B63" w:rsidP="004A4EE6">
            <w:pPr>
              <w:widowControl/>
              <w:adjustRightInd w:val="0"/>
              <w:snapToGrid w:val="0"/>
              <w:spacing w:line="400" w:lineRule="exact"/>
              <w:rPr>
                <w:rFonts w:hint="eastAsia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8.</w:t>
            </w:r>
            <w:r>
              <w:rPr>
                <w:rFonts w:ascii="宋体" w:hAnsi="宋体" w:hint="eastAsia"/>
                <w:sz w:val="24"/>
              </w:rPr>
              <w:t xml:space="preserve">委托证明及委托人和被委托人身份证明及其复印件（委托时）    </w:t>
            </w:r>
            <w:r>
              <w:rPr>
                <w:rFonts w:hint="eastAsia"/>
                <w:sz w:val="24"/>
              </w:rPr>
              <w:t>□</w:t>
            </w:r>
          </w:p>
          <w:p w:rsidR="00956B63" w:rsidRDefault="00956B63" w:rsidP="004A4EE6">
            <w:pPr>
              <w:widowControl/>
              <w:adjustRightInd w:val="0"/>
              <w:snapToGrid w:val="0"/>
              <w:spacing w:line="400" w:lineRule="exact"/>
              <w:rPr>
                <w:rFonts w:hint="eastAsia"/>
                <w:sz w:val="24"/>
              </w:rPr>
            </w:pPr>
          </w:p>
          <w:p w:rsidR="00956B63" w:rsidRDefault="00956B63" w:rsidP="004A4EE6">
            <w:pPr>
              <w:pStyle w:val="a5"/>
              <w:snapToGrid w:val="0"/>
              <w:spacing w:line="340" w:lineRule="exact"/>
              <w:ind w:left="5250"/>
            </w:pPr>
          </w:p>
        </w:tc>
      </w:tr>
      <w:tr w:rsidR="00956B63" w:rsidTr="004A4EE6">
        <w:trPr>
          <w:trHeight w:val="479"/>
        </w:trPr>
        <w:tc>
          <w:tcPr>
            <w:tcW w:w="1368" w:type="dxa"/>
            <w:vAlign w:val="center"/>
          </w:tcPr>
          <w:p w:rsidR="00956B63" w:rsidRDefault="00956B63" w:rsidP="004A4E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3465" w:type="dxa"/>
            <w:gridSpan w:val="2"/>
            <w:vAlign w:val="center"/>
          </w:tcPr>
          <w:p w:rsidR="00956B63" w:rsidRDefault="00956B63" w:rsidP="004A4EE6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956B63" w:rsidRDefault="00956B63" w:rsidP="004A4E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30" w:type="dxa"/>
            <w:vAlign w:val="center"/>
          </w:tcPr>
          <w:p w:rsidR="00956B63" w:rsidRDefault="00956B63" w:rsidP="004A4EE6">
            <w:pPr>
              <w:rPr>
                <w:sz w:val="24"/>
              </w:rPr>
            </w:pPr>
          </w:p>
        </w:tc>
      </w:tr>
      <w:tr w:rsidR="00956B63" w:rsidTr="004A4EE6">
        <w:trPr>
          <w:trHeight w:val="1442"/>
        </w:trPr>
        <w:tc>
          <w:tcPr>
            <w:tcW w:w="1368" w:type="dxa"/>
            <w:vAlign w:val="center"/>
          </w:tcPr>
          <w:p w:rsidR="00956B63" w:rsidRDefault="00956B63" w:rsidP="004A4EE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  <w:p w:rsidR="00956B63" w:rsidRDefault="00956B63" w:rsidP="004A4E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说明事项</w:t>
            </w:r>
          </w:p>
        </w:tc>
        <w:tc>
          <w:tcPr>
            <w:tcW w:w="7665" w:type="dxa"/>
            <w:gridSpan w:val="4"/>
            <w:vAlign w:val="center"/>
          </w:tcPr>
          <w:p w:rsidR="00956B63" w:rsidRDefault="00956B63" w:rsidP="004A4EE6">
            <w:pPr>
              <w:rPr>
                <w:sz w:val="24"/>
              </w:rPr>
            </w:pPr>
          </w:p>
        </w:tc>
      </w:tr>
      <w:tr w:rsidR="00956B63" w:rsidTr="004A4EE6">
        <w:trPr>
          <w:cantSplit/>
          <w:trHeight w:val="1979"/>
        </w:trPr>
        <w:tc>
          <w:tcPr>
            <w:tcW w:w="9033" w:type="dxa"/>
            <w:gridSpan w:val="5"/>
            <w:tcBorders>
              <w:bottom w:val="single" w:sz="4" w:space="0" w:color="auto"/>
            </w:tcBorders>
            <w:vAlign w:val="center"/>
          </w:tcPr>
          <w:p w:rsidR="00956B63" w:rsidRDefault="00956B63" w:rsidP="004A4EE6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兹承诺：</w:t>
            </w:r>
          </w:p>
          <w:p w:rsidR="00956B63" w:rsidRDefault="00956B63" w:rsidP="004A4E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本备案书填写的内容及提交的附送材料真实、有效。</w:t>
            </w:r>
            <w:r>
              <w:rPr>
                <w:rFonts w:hint="eastAsia"/>
                <w:sz w:val="24"/>
              </w:rPr>
              <w:t xml:space="preserve">                             </w:t>
            </w:r>
          </w:p>
          <w:p w:rsidR="00956B63" w:rsidRDefault="00956B63" w:rsidP="004A4EE6">
            <w:pPr>
              <w:rPr>
                <w:sz w:val="24"/>
              </w:rPr>
            </w:pPr>
          </w:p>
          <w:p w:rsidR="00956B63" w:rsidRDefault="00956B63" w:rsidP="004A4EE6">
            <w:pPr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备案人签名（签章）：</w:t>
            </w:r>
          </w:p>
          <w:p w:rsidR="00956B63" w:rsidRDefault="00956B63" w:rsidP="004A4EE6">
            <w:pPr>
              <w:ind w:firstLineChars="2200" w:firstLine="5280"/>
              <w:rPr>
                <w:sz w:val="24"/>
              </w:rPr>
            </w:pPr>
          </w:p>
          <w:p w:rsidR="00956B63" w:rsidRDefault="00956B63" w:rsidP="004A4EE6">
            <w:pPr>
              <w:ind w:firstLineChars="2200" w:firstLine="5280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56B63" w:rsidTr="004A4EE6">
        <w:trPr>
          <w:trHeight w:val="2331"/>
        </w:trPr>
        <w:tc>
          <w:tcPr>
            <w:tcW w:w="1550" w:type="dxa"/>
            <w:gridSpan w:val="2"/>
            <w:vAlign w:val="center"/>
          </w:tcPr>
          <w:p w:rsidR="00956B63" w:rsidRDefault="00956B63" w:rsidP="004A4EE6">
            <w:pPr>
              <w:jc w:val="center"/>
              <w:rPr>
                <w:sz w:val="24"/>
              </w:rPr>
            </w:pPr>
          </w:p>
          <w:p w:rsidR="00956B63" w:rsidRDefault="00956B63" w:rsidP="004A4E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备案意见</w:t>
            </w:r>
          </w:p>
          <w:p w:rsidR="00956B63" w:rsidRDefault="00956B63" w:rsidP="004A4EE6">
            <w:pPr>
              <w:jc w:val="center"/>
              <w:rPr>
                <w:sz w:val="24"/>
              </w:rPr>
            </w:pPr>
          </w:p>
        </w:tc>
        <w:tc>
          <w:tcPr>
            <w:tcW w:w="7483" w:type="dxa"/>
            <w:gridSpan w:val="3"/>
            <w:vAlign w:val="center"/>
          </w:tcPr>
          <w:p w:rsidR="00956B63" w:rsidRDefault="00956B63" w:rsidP="004A4EE6">
            <w:pPr>
              <w:rPr>
                <w:sz w:val="24"/>
              </w:rPr>
            </w:pPr>
          </w:p>
          <w:p w:rsidR="00956B63" w:rsidRDefault="00956B63" w:rsidP="004A4EE6">
            <w:pPr>
              <w:rPr>
                <w:sz w:val="24"/>
              </w:rPr>
            </w:pPr>
          </w:p>
          <w:p w:rsidR="00956B63" w:rsidRDefault="00956B63" w:rsidP="004A4EE6">
            <w:pPr>
              <w:rPr>
                <w:sz w:val="24"/>
              </w:rPr>
            </w:pPr>
          </w:p>
          <w:p w:rsidR="00956B63" w:rsidRDefault="00956B63" w:rsidP="004A4EE6">
            <w:pPr>
              <w:rPr>
                <w:sz w:val="24"/>
              </w:rPr>
            </w:pPr>
          </w:p>
          <w:p w:rsidR="00956B63" w:rsidRDefault="00956B63" w:rsidP="004A4EE6">
            <w:pPr>
              <w:rPr>
                <w:sz w:val="24"/>
              </w:rPr>
            </w:pPr>
          </w:p>
          <w:p w:rsidR="00956B63" w:rsidRDefault="00956B63" w:rsidP="004A4E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备案机构：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备案时间：</w:t>
            </w:r>
          </w:p>
        </w:tc>
      </w:tr>
    </w:tbl>
    <w:p w:rsidR="004C217B" w:rsidRPr="00956B63" w:rsidRDefault="004C217B"/>
    <w:sectPr w:rsidR="004C217B" w:rsidRPr="00956B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17B" w:rsidRDefault="004C217B" w:rsidP="00956B63">
      <w:r>
        <w:separator/>
      </w:r>
    </w:p>
  </w:endnote>
  <w:endnote w:type="continuationSeparator" w:id="1">
    <w:p w:rsidR="004C217B" w:rsidRDefault="004C217B" w:rsidP="0095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17B" w:rsidRDefault="004C217B" w:rsidP="00956B63">
      <w:r>
        <w:separator/>
      </w:r>
    </w:p>
  </w:footnote>
  <w:footnote w:type="continuationSeparator" w:id="1">
    <w:p w:rsidR="004C217B" w:rsidRDefault="004C217B" w:rsidP="00956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6B63"/>
    <w:rsid w:val="004C217B"/>
    <w:rsid w:val="0095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6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56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6B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6B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6B63"/>
    <w:rPr>
      <w:sz w:val="18"/>
      <w:szCs w:val="18"/>
    </w:rPr>
  </w:style>
  <w:style w:type="paragraph" w:styleId="a5">
    <w:name w:val="Date"/>
    <w:basedOn w:val="a"/>
    <w:next w:val="a"/>
    <w:link w:val="Char1"/>
    <w:rsid w:val="00956B63"/>
    <w:pPr>
      <w:ind w:leftChars="2500" w:left="100"/>
    </w:pPr>
    <w:rPr>
      <w:szCs w:val="21"/>
    </w:rPr>
  </w:style>
  <w:style w:type="character" w:customStyle="1" w:styleId="Char1">
    <w:name w:val="日期 Char"/>
    <w:basedOn w:val="a0"/>
    <w:link w:val="a5"/>
    <w:rsid w:val="00956B63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junfeng</dc:creator>
  <cp:keywords/>
  <dc:description/>
  <cp:lastModifiedBy>junfeng</cp:lastModifiedBy>
  <cp:revision>2</cp:revision>
  <dcterms:created xsi:type="dcterms:W3CDTF">2015-06-29T11:24:00Z</dcterms:created>
  <dcterms:modified xsi:type="dcterms:W3CDTF">2015-06-29T11:25:00Z</dcterms:modified>
</cp:coreProperties>
</file>